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24</w:t>
      </w:r>
      <w:r>
        <w:rPr>
          <w:rFonts w:hint="eastAsia" w:ascii="宋体" w:hAnsi="宋体"/>
          <w:b/>
          <w:sz w:val="32"/>
          <w:szCs w:val="32"/>
        </w:rPr>
        <w:t>年度光电与信息工程学院卓越工程师实验班报名表</w:t>
      </w:r>
    </w:p>
    <w:bookmarkEnd w:id="0"/>
    <w:p>
      <w:pPr>
        <w:jc w:val="center"/>
        <w:rPr>
          <w:rFonts w:ascii="仿宋_GB2312" w:eastAsia="仿宋_GB2312"/>
          <w:szCs w:val="21"/>
        </w:rPr>
      </w:pP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69"/>
        <w:gridCol w:w="972"/>
        <w:gridCol w:w="125"/>
        <w:gridCol w:w="834"/>
        <w:gridCol w:w="870"/>
        <w:gridCol w:w="340"/>
        <w:gridCol w:w="296"/>
        <w:gridCol w:w="1719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6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6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83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0" w:type="dxa"/>
            <w:vMerge w:val="continue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0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学号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0" w:type="dxa"/>
            <w:vMerge w:val="continue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07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就读专业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实验班类型</w:t>
            </w:r>
            <w:r>
              <w:rPr>
                <w:rFonts w:hint="eastAsia" w:ascii="宋体" w:hAnsi="宋体"/>
                <w:szCs w:val="21"/>
                <w:vertAlign w:val="superscript"/>
              </w:rPr>
              <w:t>*</w:t>
            </w:r>
          </w:p>
        </w:tc>
        <w:tc>
          <w:tcPr>
            <w:tcW w:w="1719" w:type="dxa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20" w:type="dxa"/>
            <w:vMerge w:val="continue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简历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起止年月</w:t>
            </w:r>
          </w:p>
        </w:tc>
        <w:tc>
          <w:tcPr>
            <w:tcW w:w="5904" w:type="dxa"/>
            <w:gridSpan w:val="7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学校名称及担任职务（从中学填起）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01" w:type="dxa"/>
            <w:vMerge w:val="continue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1" w:type="dxa"/>
            <w:gridSpan w:val="2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904" w:type="dxa"/>
            <w:gridSpan w:val="7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01" w:type="dxa"/>
            <w:vMerge w:val="continue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1" w:type="dxa"/>
            <w:gridSpan w:val="2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904" w:type="dxa"/>
            <w:gridSpan w:val="7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01" w:type="dxa"/>
            <w:vMerge w:val="continue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1" w:type="dxa"/>
            <w:gridSpan w:val="2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904" w:type="dxa"/>
            <w:gridSpan w:val="7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1" w:type="dxa"/>
            <w:gridSpan w:val="2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904" w:type="dxa"/>
            <w:gridSpan w:val="7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立项/论文/专利/获奖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7945" w:type="dxa"/>
            <w:gridSpan w:val="9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（提交立项证明，论文全文，专利以及获奖证书复印件）</w:t>
            </w:r>
          </w:p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专长</w:t>
            </w:r>
          </w:p>
        </w:tc>
        <w:tc>
          <w:tcPr>
            <w:tcW w:w="7945" w:type="dxa"/>
            <w:gridSpan w:val="9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理由</w:t>
            </w:r>
          </w:p>
        </w:tc>
        <w:tc>
          <w:tcPr>
            <w:tcW w:w="7945" w:type="dxa"/>
            <w:gridSpan w:val="9"/>
            <w:vAlign w:val="center"/>
          </w:tcPr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</w:t>
            </w:r>
            <w:r>
              <w:rPr>
                <w:rFonts w:ascii="仿宋_GB2312" w:eastAsia="仿宋_GB2312"/>
                <w:szCs w:val="21"/>
              </w:rPr>
              <w:t xml:space="preserve">               </w:t>
            </w:r>
            <w:r>
              <w:rPr>
                <w:rFonts w:hint="eastAsia" w:ascii="仿宋_GB2312" w:eastAsia="仿宋_GB2312"/>
                <w:szCs w:val="21"/>
              </w:rPr>
              <w:t>本人签名：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00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系部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3870" w:type="dxa"/>
            <w:gridSpan w:val="5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专业负责人（签字）：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年   月    日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  <w:tc>
          <w:tcPr>
            <w:tcW w:w="4075" w:type="dxa"/>
            <w:gridSpan w:val="4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学院 （盖章）：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年    月   日</w:t>
            </w:r>
          </w:p>
        </w:tc>
      </w:tr>
    </w:tbl>
    <w:p>
      <w:pPr>
        <w:spacing w:line="300" w:lineRule="auto"/>
        <w:jc w:val="left"/>
        <w:rPr>
          <w:rFonts w:ascii="仿宋" w:hAnsi="仿宋" w:eastAsia="仿宋" w:cs="仿宋"/>
          <w:b/>
          <w:szCs w:val="21"/>
        </w:rPr>
      </w:pPr>
      <w:r>
        <w:rPr>
          <w:rFonts w:hint="eastAsia" w:ascii="仿宋" w:hAnsi="仿宋" w:eastAsia="仿宋" w:cs="仿宋"/>
          <w:b/>
          <w:szCs w:val="21"/>
        </w:rPr>
        <w:t>备注</w:t>
      </w:r>
      <w:r>
        <w:rPr>
          <w:rFonts w:ascii="仿宋" w:hAnsi="仿宋" w:eastAsia="仿宋" w:cs="仿宋"/>
          <w:b/>
          <w:szCs w:val="21"/>
        </w:rPr>
        <w:t>：</w:t>
      </w:r>
      <w:r>
        <w:rPr>
          <w:rFonts w:hint="eastAsia" w:ascii="仿宋" w:hAnsi="仿宋" w:eastAsia="仿宋" w:cs="仿宋"/>
          <w:szCs w:val="21"/>
        </w:rPr>
        <w:t>此空白表复印有效</w:t>
      </w:r>
      <w:r>
        <w:rPr>
          <w:rFonts w:hint="eastAsia" w:ascii="仿宋" w:hAnsi="仿宋" w:eastAsia="仿宋" w:cs="仿宋"/>
          <w:b/>
          <w:szCs w:val="21"/>
        </w:rPr>
        <w:t>。</w:t>
      </w:r>
    </w:p>
    <w:p>
      <w:pPr>
        <w:spacing w:line="300" w:lineRule="auto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仿宋"/>
          <w:b/>
          <w:szCs w:val="21"/>
          <w:vertAlign w:val="superscript"/>
        </w:rPr>
        <w:t>*</w:t>
      </w:r>
      <w:r>
        <w:rPr>
          <w:rFonts w:hint="eastAsia" w:ascii="仿宋" w:hAnsi="仿宋" w:eastAsia="仿宋" w:cs="仿宋"/>
          <w:b/>
          <w:szCs w:val="21"/>
        </w:rPr>
        <w:t>实验班类型：</w:t>
      </w:r>
      <w:r>
        <w:rPr>
          <w:rFonts w:hint="eastAsia" w:ascii="仿宋" w:hAnsi="仿宋" w:eastAsia="仿宋" w:cs="仿宋"/>
          <w:szCs w:val="21"/>
        </w:rPr>
        <w:t>智能测控，华为I</w:t>
      </w:r>
      <w:r>
        <w:rPr>
          <w:rFonts w:ascii="仿宋" w:hAnsi="仿宋" w:eastAsia="仿宋" w:cs="仿宋"/>
          <w:szCs w:val="21"/>
        </w:rPr>
        <w:t>CT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jY5NTExMmM4Mzc4YjgxOGM5YzIzMmEwYmUwYWUifQ=="/>
  </w:docVars>
  <w:rsids>
    <w:rsidRoot w:val="6C940A86"/>
    <w:rsid w:val="6C94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2024-05-22T08:08:00Z</dcterms:created>
  <dc:creator>la sorcière</dc:creator>
  <cp:lastModifiedBy>la sorcière</cp:lastModifiedBy>
  <dcterms:modified xsi:type="dcterms:W3CDTF">2024-05-22T08:08:22Z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64E5F38CBBC847329BC38FA17DC48A64_11</vt:lpwstr>
  </property>
</Properties>
</file>