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F2C3" w14:textId="340917C1" w:rsidR="00D97BB8" w:rsidRDefault="00D97BB8">
      <w:pPr>
        <w:rPr>
          <w:rFonts w:ascii="黑体" w:eastAsia="黑体" w:hAnsi="黑体" w:cs="黑体" w:hint="eastAsia"/>
          <w:sz w:val="32"/>
          <w:szCs w:val="32"/>
        </w:rPr>
      </w:pPr>
    </w:p>
    <w:p w14:paraId="7DDBF209" w14:textId="77777777" w:rsidR="00D97BB8" w:rsidRDefault="00932292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0" allowOverlap="1" wp14:anchorId="7BE3194D" wp14:editId="524EA3F8">
            <wp:simplePos x="0" y="0"/>
            <wp:positionH relativeFrom="page">
              <wp:posOffset>1352550</wp:posOffset>
            </wp:positionH>
            <wp:positionV relativeFrom="page">
              <wp:posOffset>1347470</wp:posOffset>
            </wp:positionV>
            <wp:extent cx="4847590" cy="1501140"/>
            <wp:effectExtent l="0" t="0" r="1016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9E1433E" w14:textId="77777777" w:rsidR="00D97BB8" w:rsidRDefault="00D97BB8">
      <w:pPr>
        <w:rPr>
          <w:rFonts w:ascii="黑体" w:eastAsia="黑体" w:hAnsi="黑体" w:cs="黑体" w:hint="eastAsia"/>
          <w:sz w:val="32"/>
          <w:szCs w:val="32"/>
        </w:rPr>
      </w:pPr>
    </w:p>
    <w:p w14:paraId="51DDAB04" w14:textId="77777777" w:rsidR="00D97BB8" w:rsidRDefault="00D97BB8"/>
    <w:p w14:paraId="3FF69E48" w14:textId="77777777" w:rsidR="00D97BB8" w:rsidRDefault="00D97BB8"/>
    <w:p w14:paraId="73230439" w14:textId="77777777" w:rsidR="00D97BB8" w:rsidRDefault="00D97BB8"/>
    <w:p w14:paraId="2165F745" w14:textId="77777777" w:rsidR="00D97BB8" w:rsidRDefault="00D97BB8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14:paraId="5FCBCF95" w14:textId="77777777" w:rsidR="00D97BB8" w:rsidRDefault="00932292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优 秀 研 究 生 指 导 教 师</w:t>
      </w:r>
    </w:p>
    <w:p w14:paraId="28E765D7" w14:textId="77777777" w:rsidR="00D97BB8" w:rsidRDefault="00932292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申 请 表</w:t>
      </w:r>
    </w:p>
    <w:p w14:paraId="503AB35C" w14:textId="77777777" w:rsidR="00D97BB8" w:rsidRDefault="00D97BB8"/>
    <w:tbl>
      <w:tblPr>
        <w:tblStyle w:val="a5"/>
        <w:tblW w:w="56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72"/>
        <w:gridCol w:w="1004"/>
      </w:tblGrid>
      <w:tr w:rsidR="00D97BB8" w14:paraId="2714F03A" w14:textId="77777777">
        <w:trPr>
          <w:trHeight w:val="90"/>
          <w:jc w:val="center"/>
        </w:trPr>
        <w:tc>
          <w:tcPr>
            <w:tcW w:w="2093" w:type="dxa"/>
          </w:tcPr>
          <w:p w14:paraId="76FFAA7C" w14:textId="77777777" w:rsidR="00D97BB8" w:rsidRDefault="00932292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导师姓名：</w:t>
            </w: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14:paraId="493C3DA0" w14:textId="7E130287" w:rsidR="00D97BB8" w:rsidRDefault="00E4736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林多</w:t>
            </w:r>
          </w:p>
        </w:tc>
      </w:tr>
      <w:tr w:rsidR="00D97BB8" w14:paraId="621EE1F4" w14:textId="77777777">
        <w:trPr>
          <w:jc w:val="center"/>
        </w:trPr>
        <w:tc>
          <w:tcPr>
            <w:tcW w:w="2093" w:type="dxa"/>
          </w:tcPr>
          <w:p w14:paraId="6950B763" w14:textId="77777777" w:rsidR="00D97BB8" w:rsidRDefault="00932292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所在学院：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983465" w14:textId="6123A021" w:rsidR="00D97BB8" w:rsidRPr="00E47362" w:rsidRDefault="00E4736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 w:rsidRPr="00E47362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光电与信息工程学院                   （盖章）          </w:t>
            </w:r>
          </w:p>
        </w:tc>
      </w:tr>
      <w:tr w:rsidR="00D97BB8" w14:paraId="3AD051BE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55CF309F" w14:textId="77777777" w:rsidR="00D97BB8" w:rsidRDefault="00932292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导师类型：</w:t>
            </w:r>
          </w:p>
        </w:tc>
        <w:tc>
          <w:tcPr>
            <w:tcW w:w="2572" w:type="dxa"/>
          </w:tcPr>
          <w:p w14:paraId="08891B95" w14:textId="77777777" w:rsidR="00D97BB8" w:rsidRDefault="009322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博士生导师</w:t>
            </w:r>
          </w:p>
        </w:tc>
        <w:tc>
          <w:tcPr>
            <w:tcW w:w="1004" w:type="dxa"/>
          </w:tcPr>
          <w:p w14:paraId="0EF3D21D" w14:textId="304CF44F" w:rsidR="00D97BB8" w:rsidRDefault="000A554B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Segoe UI Symbol" w:eastAsia="楷体" w:hAnsi="Segoe UI Symbol" w:cs="Segoe UI Symbol"/>
                <w:b/>
                <w:bCs/>
                <w:sz w:val="32"/>
                <w:szCs w:val="32"/>
              </w:rPr>
              <w:t>☑</w:t>
            </w:r>
          </w:p>
        </w:tc>
      </w:tr>
      <w:tr w:rsidR="00D97BB8" w14:paraId="0715C81F" w14:textId="77777777">
        <w:trPr>
          <w:jc w:val="center"/>
        </w:trPr>
        <w:tc>
          <w:tcPr>
            <w:tcW w:w="2093" w:type="dxa"/>
            <w:vMerge/>
          </w:tcPr>
          <w:p w14:paraId="64DCAA22" w14:textId="77777777" w:rsidR="00D97BB8" w:rsidRDefault="00D97BB8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14:paraId="0077B877" w14:textId="77777777" w:rsidR="00D97BB8" w:rsidRDefault="009322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硕士生导师</w:t>
            </w:r>
          </w:p>
        </w:tc>
        <w:tc>
          <w:tcPr>
            <w:tcW w:w="1004" w:type="dxa"/>
            <w:tcBorders>
              <w:bottom w:val="nil"/>
            </w:tcBorders>
          </w:tcPr>
          <w:p w14:paraId="0BEC661B" w14:textId="77777777" w:rsidR="00D97BB8" w:rsidRDefault="009322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sym w:font="Wingdings 2" w:char="00A3"/>
            </w:r>
          </w:p>
        </w:tc>
      </w:tr>
    </w:tbl>
    <w:p w14:paraId="69AAEF9D" w14:textId="77777777" w:rsidR="00D97BB8" w:rsidRDefault="00D97BB8"/>
    <w:tbl>
      <w:tblPr>
        <w:tblStyle w:val="a5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78"/>
        <w:gridCol w:w="2499"/>
      </w:tblGrid>
      <w:tr w:rsidR="00D97BB8" w14:paraId="61BF8FC1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5DB751E2" w14:textId="77777777" w:rsidR="00D97BB8" w:rsidRDefault="00932292">
            <w:pPr>
              <w:spacing w:line="5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一级学科：</w:t>
            </w:r>
          </w:p>
          <w:p w14:paraId="5CCD2637" w14:textId="77777777" w:rsidR="00D97BB8" w:rsidRDefault="00932292">
            <w:pPr>
              <w:spacing w:line="5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（专业学位类别）</w:t>
            </w:r>
          </w:p>
        </w:tc>
        <w:tc>
          <w:tcPr>
            <w:tcW w:w="1078" w:type="dxa"/>
            <w:vAlign w:val="center"/>
          </w:tcPr>
          <w:p w14:paraId="453FE106" w14:textId="77777777" w:rsidR="00D97BB8" w:rsidRDefault="009322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代码：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3EA8833D" w14:textId="77306D9F" w:rsidR="00D97BB8" w:rsidRDefault="000A554B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0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>80300</w:t>
            </w:r>
          </w:p>
        </w:tc>
      </w:tr>
      <w:tr w:rsidR="00D97BB8" w14:paraId="52B50FDE" w14:textId="77777777">
        <w:trPr>
          <w:jc w:val="center"/>
        </w:trPr>
        <w:tc>
          <w:tcPr>
            <w:tcW w:w="2093" w:type="dxa"/>
            <w:vMerge/>
            <w:vAlign w:val="center"/>
          </w:tcPr>
          <w:p w14:paraId="0CFABBBA" w14:textId="77777777" w:rsidR="00D97BB8" w:rsidRDefault="00D97BB8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14:paraId="0A009588" w14:textId="77777777" w:rsidR="00D97BB8" w:rsidRDefault="009322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名称：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53668" w14:textId="29B4429E" w:rsidR="00D97BB8" w:rsidRDefault="00E4736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>光学工程</w:t>
            </w:r>
          </w:p>
        </w:tc>
      </w:tr>
    </w:tbl>
    <w:p w14:paraId="072E9A8F" w14:textId="77777777" w:rsidR="00D97BB8" w:rsidRDefault="00D97BB8">
      <w:pPr>
        <w:rPr>
          <w:rFonts w:ascii="楷体" w:eastAsia="楷体" w:hAnsi="楷体" w:cs="楷体" w:hint="eastAsia"/>
          <w:b/>
          <w:bCs/>
        </w:rPr>
      </w:pPr>
    </w:p>
    <w:p w14:paraId="21EC0A70" w14:textId="77777777" w:rsidR="00D97BB8" w:rsidRDefault="00D97BB8"/>
    <w:tbl>
      <w:tblPr>
        <w:tblStyle w:val="a5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3551"/>
      </w:tblGrid>
      <w:tr w:rsidR="00D97BB8" w14:paraId="02082C7A" w14:textId="77777777">
        <w:trPr>
          <w:jc w:val="center"/>
        </w:trPr>
        <w:tc>
          <w:tcPr>
            <w:tcW w:w="2119" w:type="dxa"/>
            <w:vAlign w:val="center"/>
          </w:tcPr>
          <w:p w14:paraId="77591DC9" w14:textId="77777777" w:rsidR="00D97BB8" w:rsidRDefault="00932292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填表日期：</w:t>
            </w:r>
          </w:p>
        </w:tc>
        <w:tc>
          <w:tcPr>
            <w:tcW w:w="3551" w:type="dxa"/>
            <w:vAlign w:val="center"/>
          </w:tcPr>
          <w:p w14:paraId="30D8A394" w14:textId="158E31DD" w:rsidR="00D97BB8" w:rsidRDefault="00932292" w:rsidP="00547792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2026年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547792"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  <w:t>8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547792"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  <w:t>19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日</w:t>
            </w:r>
          </w:p>
        </w:tc>
      </w:tr>
    </w:tbl>
    <w:p w14:paraId="0E9EF148" w14:textId="77777777" w:rsidR="00D97BB8" w:rsidRDefault="00D97BB8"/>
    <w:p w14:paraId="029B0A0A" w14:textId="77777777" w:rsidR="00D97BB8" w:rsidRDefault="00D97BB8">
      <w:pPr>
        <w:spacing w:line="700" w:lineRule="exact"/>
        <w:rPr>
          <w:rFonts w:asciiTheme="minorEastAsia" w:hAnsiTheme="minorEastAsia" w:cstheme="minorEastAsia" w:hint="eastAsia"/>
          <w:b/>
          <w:bCs/>
          <w:sz w:val="32"/>
          <w:szCs w:val="32"/>
        </w:rPr>
      </w:pPr>
    </w:p>
    <w:p w14:paraId="10DCD290" w14:textId="77777777" w:rsidR="00D97BB8" w:rsidRDefault="00932292">
      <w:pPr>
        <w:spacing w:line="700" w:lineRule="exact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福建师范大学研究生院制</w:t>
      </w:r>
    </w:p>
    <w:p w14:paraId="3A5F168E" w14:textId="77777777" w:rsidR="00D97BB8" w:rsidRDefault="00D97BB8"/>
    <w:p w14:paraId="6CF10771" w14:textId="77777777" w:rsidR="00D97BB8" w:rsidRDefault="00932292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填表说明</w:t>
      </w:r>
    </w:p>
    <w:p w14:paraId="75B765A5" w14:textId="77777777" w:rsidR="00D97BB8" w:rsidRDefault="00D97BB8"/>
    <w:p w14:paraId="17C364DA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1.封面“一级学科代码及名称、专业学位类别代码及名称”请按照国务院学位委员会、教育部《研究生教育学科专业目录（2022年）》填写。</w:t>
      </w:r>
    </w:p>
    <w:p w14:paraId="3E00C70D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2.表中“出生年月”“聘任博导时间”“聘任硕导时间”请统一按照“YYYY-MM”格式填写，如“1980-04”。</w:t>
      </w:r>
    </w:p>
    <w:p w14:paraId="3EE11EFB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3.表中“学历”请填写研究生、本科；“学位”请填写博士、硕士、学士。</w:t>
      </w:r>
    </w:p>
    <w:p w14:paraId="5D6E542E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4.表中数据以近五年作为统计范围，如2020年评选则起止时间为2015年1月1日至今。</w:t>
      </w:r>
    </w:p>
    <w:p w14:paraId="6CA0501C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5.表中“授课对象”请填写博士研究生或硕士研究生。</w:t>
      </w:r>
    </w:p>
    <w:p w14:paraId="5D2E357C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6.表中“参评事迹材料”要展现导师在研究生培养过程中立德树人的生动案例或感人事迹，对研究生导师群体具有较强的激励性和鼓舞性。</w:t>
      </w:r>
    </w:p>
    <w:p w14:paraId="50C6C4DD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7.封面“所在学院”和表中“所在学院审核意见”处均须加盖学院公章。</w:t>
      </w:r>
    </w:p>
    <w:p w14:paraId="747B44EC" w14:textId="77777777" w:rsidR="00D97BB8" w:rsidRDefault="00932292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8.请严格按照要求进行填写，勿改动推荐表排版格式。</w:t>
      </w:r>
    </w:p>
    <w:p w14:paraId="38100E7E" w14:textId="77777777" w:rsidR="00D97BB8" w:rsidRDefault="00D97BB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5B08BBE2" w14:textId="77777777" w:rsidR="00D97BB8" w:rsidRDefault="00D97BB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791CAB35" w14:textId="77777777" w:rsidR="00D97BB8" w:rsidRDefault="00D97BB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5BE115DA" w14:textId="77777777" w:rsidR="00D97BB8" w:rsidRDefault="00D97BB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651020F0" w14:textId="77777777" w:rsidR="00D97BB8" w:rsidRDefault="00D97BB8">
      <w:pPr>
        <w:rPr>
          <w:rFonts w:ascii="仿宋" w:eastAsia="仿宋" w:hAnsi="仿宋" w:cs="仿宋" w:hint="eastAsia"/>
          <w:sz w:val="30"/>
          <w:szCs w:val="30"/>
        </w:rPr>
        <w:sectPr w:rsidR="00D97BB8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tbl>
      <w:tblPr>
        <w:tblStyle w:val="a5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198"/>
        <w:gridCol w:w="1271"/>
        <w:gridCol w:w="435"/>
        <w:gridCol w:w="1020"/>
        <w:gridCol w:w="737"/>
        <w:gridCol w:w="682"/>
        <w:gridCol w:w="1406"/>
        <w:gridCol w:w="303"/>
        <w:gridCol w:w="689"/>
        <w:gridCol w:w="1304"/>
      </w:tblGrid>
      <w:tr w:rsidR="00D97BB8" w14:paraId="5E99EE60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36CC81BD" w14:textId="77777777" w:rsidR="00D97BB8" w:rsidRDefault="0093229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一、个人基本情况</w:t>
            </w:r>
          </w:p>
        </w:tc>
      </w:tr>
      <w:tr w:rsidR="00D97BB8" w14:paraId="397659E4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525AB3FD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姓名</w:t>
            </w:r>
          </w:p>
        </w:tc>
        <w:tc>
          <w:tcPr>
            <w:tcW w:w="1271" w:type="dxa"/>
            <w:vAlign w:val="center"/>
          </w:tcPr>
          <w:p w14:paraId="7CB7C5F3" w14:textId="7CF5DD64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林多</w:t>
            </w:r>
          </w:p>
        </w:tc>
        <w:tc>
          <w:tcPr>
            <w:tcW w:w="435" w:type="dxa"/>
            <w:vAlign w:val="center"/>
          </w:tcPr>
          <w:p w14:paraId="313201B3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性别</w:t>
            </w:r>
          </w:p>
        </w:tc>
        <w:tc>
          <w:tcPr>
            <w:tcW w:w="1020" w:type="dxa"/>
            <w:vAlign w:val="center"/>
          </w:tcPr>
          <w:p w14:paraId="667804C5" w14:textId="3AF777DF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1419" w:type="dxa"/>
            <w:gridSpan w:val="2"/>
            <w:vAlign w:val="center"/>
          </w:tcPr>
          <w:p w14:paraId="255BE41E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出生年月</w:t>
            </w:r>
          </w:p>
        </w:tc>
        <w:tc>
          <w:tcPr>
            <w:tcW w:w="1709" w:type="dxa"/>
            <w:gridSpan w:val="2"/>
            <w:vAlign w:val="center"/>
          </w:tcPr>
          <w:p w14:paraId="514B119D" w14:textId="13AAFEF6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  <w:r>
              <w:rPr>
                <w:rFonts w:ascii="仿宋" w:eastAsia="仿宋" w:hAnsi="仿宋" w:cs="仿宋"/>
                <w:sz w:val="24"/>
              </w:rPr>
              <w:t>986</w:t>
            </w:r>
            <w:r w:rsidR="00907A46">
              <w:rPr>
                <w:rFonts w:ascii="仿宋" w:eastAsia="仿宋" w:hAnsi="仿宋" w:cs="仿宋"/>
                <w:sz w:val="24"/>
              </w:rPr>
              <w:t>-</w:t>
            </w:r>
            <w:r>
              <w:rPr>
                <w:rFonts w:ascii="仿宋" w:eastAsia="仿宋" w:hAnsi="仿宋" w:cs="仿宋"/>
                <w:sz w:val="24"/>
              </w:rPr>
              <w:t>10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4C5379D9" w14:textId="52A36B06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FD3BBA4" wp14:editId="1ADBB73A">
                  <wp:extent cx="880745" cy="1332873"/>
                  <wp:effectExtent l="0" t="0" r="0" b="635"/>
                  <wp:docPr id="2527818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47" cy="134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</w:tc>
      </w:tr>
      <w:tr w:rsidR="00D97BB8" w14:paraId="3F9764F7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0C63546D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学历</w:t>
            </w:r>
          </w:p>
        </w:tc>
        <w:tc>
          <w:tcPr>
            <w:tcW w:w="1271" w:type="dxa"/>
            <w:vAlign w:val="center"/>
          </w:tcPr>
          <w:p w14:paraId="59AA8FD8" w14:textId="5EB46E13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435" w:type="dxa"/>
            <w:vAlign w:val="center"/>
          </w:tcPr>
          <w:p w14:paraId="7F5D3EC9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学位</w:t>
            </w:r>
          </w:p>
        </w:tc>
        <w:tc>
          <w:tcPr>
            <w:tcW w:w="1020" w:type="dxa"/>
            <w:vAlign w:val="center"/>
          </w:tcPr>
          <w:p w14:paraId="373EA5BF" w14:textId="4D2DE37B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</w:t>
            </w:r>
          </w:p>
        </w:tc>
        <w:tc>
          <w:tcPr>
            <w:tcW w:w="1419" w:type="dxa"/>
            <w:gridSpan w:val="2"/>
            <w:vAlign w:val="center"/>
          </w:tcPr>
          <w:p w14:paraId="79696C9F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1709" w:type="dxa"/>
            <w:gridSpan w:val="2"/>
            <w:vAlign w:val="center"/>
          </w:tcPr>
          <w:p w14:paraId="5C79009A" w14:textId="39730E61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三级教授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29190311" w14:textId="77777777" w:rsidR="00D97BB8" w:rsidRDefault="00D97BB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97BB8" w14:paraId="45408C0E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2E091DA4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研究方向（领域）</w:t>
            </w:r>
          </w:p>
        </w:tc>
        <w:tc>
          <w:tcPr>
            <w:tcW w:w="2726" w:type="dxa"/>
            <w:gridSpan w:val="3"/>
            <w:vAlign w:val="center"/>
          </w:tcPr>
          <w:p w14:paraId="2EC2E21D" w14:textId="5B87C371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光学传感技术</w:t>
            </w:r>
          </w:p>
        </w:tc>
        <w:tc>
          <w:tcPr>
            <w:tcW w:w="1419" w:type="dxa"/>
            <w:gridSpan w:val="2"/>
            <w:vAlign w:val="center"/>
          </w:tcPr>
          <w:p w14:paraId="05693B98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人才称号</w:t>
            </w:r>
          </w:p>
        </w:tc>
        <w:tc>
          <w:tcPr>
            <w:tcW w:w="1709" w:type="dxa"/>
            <w:gridSpan w:val="2"/>
            <w:vAlign w:val="center"/>
          </w:tcPr>
          <w:p w14:paraId="311FED84" w14:textId="3A2EE0B6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福建省高层次人才（B类）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30E7BCBE" w14:textId="77777777" w:rsidR="00D97BB8" w:rsidRDefault="00D97BB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97BB8" w14:paraId="67AEB50F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5849D66B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聘任硕导时间</w:t>
            </w:r>
          </w:p>
        </w:tc>
        <w:tc>
          <w:tcPr>
            <w:tcW w:w="2726" w:type="dxa"/>
            <w:gridSpan w:val="3"/>
            <w:vAlign w:val="center"/>
          </w:tcPr>
          <w:p w14:paraId="23B39ED7" w14:textId="09F3DB85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021</w:t>
            </w:r>
            <w:r w:rsidR="00907A46">
              <w:rPr>
                <w:rFonts w:ascii="仿宋" w:eastAsia="仿宋" w:hAnsi="仿宋" w:cs="仿宋"/>
                <w:sz w:val="24"/>
              </w:rPr>
              <w:t>-</w:t>
            </w:r>
            <w:r>
              <w:rPr>
                <w:rFonts w:ascii="仿宋" w:eastAsia="仿宋" w:hAnsi="仿宋" w:cs="仿宋"/>
                <w:sz w:val="24"/>
              </w:rPr>
              <w:t>12</w:t>
            </w:r>
          </w:p>
        </w:tc>
        <w:tc>
          <w:tcPr>
            <w:tcW w:w="1419" w:type="dxa"/>
            <w:gridSpan w:val="2"/>
            <w:vAlign w:val="center"/>
          </w:tcPr>
          <w:p w14:paraId="3CE15B06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聘任博导时间</w:t>
            </w:r>
          </w:p>
        </w:tc>
        <w:tc>
          <w:tcPr>
            <w:tcW w:w="1709" w:type="dxa"/>
            <w:gridSpan w:val="2"/>
            <w:vAlign w:val="center"/>
          </w:tcPr>
          <w:p w14:paraId="2C6DC282" w14:textId="0F0E4B05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022</w:t>
            </w:r>
            <w:r w:rsidR="00907A46">
              <w:rPr>
                <w:rFonts w:ascii="仿宋" w:eastAsia="仿宋" w:hAnsi="仿宋" w:cs="仿宋"/>
                <w:sz w:val="24"/>
              </w:rPr>
              <w:t>-</w:t>
            </w:r>
            <w:r>
              <w:rPr>
                <w:rFonts w:ascii="仿宋" w:eastAsia="仿宋" w:hAnsi="仿宋" w:cs="仿宋"/>
                <w:sz w:val="24"/>
              </w:rPr>
              <w:t>12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09CBBA17" w14:textId="77777777" w:rsidR="00D97BB8" w:rsidRDefault="00D97BB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97BB8" w14:paraId="1C78D629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3464DCD6" w14:textId="77777777" w:rsidR="00D97BB8" w:rsidRDefault="00932292">
            <w:pPr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二、指导研究生</w:t>
            </w:r>
          </w:p>
        </w:tc>
      </w:tr>
      <w:tr w:rsidR="00D97BB8" w14:paraId="743EDE97" w14:textId="77777777" w:rsidTr="00530886">
        <w:trPr>
          <w:trHeight w:hRule="exact" w:val="737"/>
          <w:jc w:val="center"/>
        </w:trPr>
        <w:tc>
          <w:tcPr>
            <w:tcW w:w="2469" w:type="dxa"/>
            <w:gridSpan w:val="2"/>
            <w:vAlign w:val="center"/>
          </w:tcPr>
          <w:p w14:paraId="62BCA342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类别</w:t>
            </w:r>
          </w:p>
        </w:tc>
        <w:tc>
          <w:tcPr>
            <w:tcW w:w="2192" w:type="dxa"/>
            <w:gridSpan w:val="3"/>
            <w:vAlign w:val="center"/>
          </w:tcPr>
          <w:p w14:paraId="79CFF5F0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4年</w:t>
            </w:r>
          </w:p>
        </w:tc>
        <w:tc>
          <w:tcPr>
            <w:tcW w:w="2088" w:type="dxa"/>
            <w:gridSpan w:val="2"/>
            <w:vAlign w:val="center"/>
          </w:tcPr>
          <w:p w14:paraId="3A1AE5A9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5年</w:t>
            </w:r>
          </w:p>
        </w:tc>
        <w:tc>
          <w:tcPr>
            <w:tcW w:w="2296" w:type="dxa"/>
            <w:gridSpan w:val="3"/>
            <w:vAlign w:val="center"/>
          </w:tcPr>
          <w:p w14:paraId="34E94668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2026年</w:t>
            </w:r>
          </w:p>
        </w:tc>
      </w:tr>
      <w:tr w:rsidR="00D97BB8" w14:paraId="385181A6" w14:textId="77777777" w:rsidTr="00530886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2AEE4CC1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授予学位数</w:t>
            </w:r>
          </w:p>
        </w:tc>
        <w:tc>
          <w:tcPr>
            <w:tcW w:w="1271" w:type="dxa"/>
            <w:vAlign w:val="center"/>
          </w:tcPr>
          <w:p w14:paraId="1303525F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017BBA37" w14:textId="4F7CB89E" w:rsidR="00D97BB8" w:rsidRDefault="00C55A9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088" w:type="dxa"/>
            <w:gridSpan w:val="2"/>
            <w:vAlign w:val="center"/>
          </w:tcPr>
          <w:p w14:paraId="02A39033" w14:textId="73BBD6C5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296" w:type="dxa"/>
            <w:gridSpan w:val="3"/>
            <w:vAlign w:val="center"/>
          </w:tcPr>
          <w:p w14:paraId="57DF9B31" w14:textId="7A10DB59" w:rsidR="00D97BB8" w:rsidRDefault="000A55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D97BB8" w14:paraId="38AADF86" w14:textId="77777777" w:rsidTr="00530886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29E79C8A" w14:textId="77777777" w:rsidR="00D97BB8" w:rsidRDefault="00D97BB8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56D2ECE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38A9520E" w14:textId="0A859383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088" w:type="dxa"/>
            <w:gridSpan w:val="2"/>
            <w:vAlign w:val="center"/>
          </w:tcPr>
          <w:p w14:paraId="52BDA5EC" w14:textId="7EC35737" w:rsidR="00D97BB8" w:rsidRDefault="00C55A9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2296" w:type="dxa"/>
            <w:gridSpan w:val="3"/>
            <w:vAlign w:val="center"/>
          </w:tcPr>
          <w:p w14:paraId="50932979" w14:textId="26F5E6AC" w:rsidR="00D97BB8" w:rsidRDefault="00C55A9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D97BB8" w14:paraId="38C3F98B" w14:textId="77777777" w:rsidTr="00530886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0E4DE5FC" w14:textId="37BBB5C2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在校生数</w:t>
            </w:r>
          </w:p>
        </w:tc>
        <w:tc>
          <w:tcPr>
            <w:tcW w:w="1271" w:type="dxa"/>
            <w:vAlign w:val="center"/>
          </w:tcPr>
          <w:p w14:paraId="5D7CA0E7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1135AC24" w14:textId="03D80F9B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088" w:type="dxa"/>
            <w:gridSpan w:val="2"/>
            <w:vAlign w:val="center"/>
          </w:tcPr>
          <w:p w14:paraId="53199BF9" w14:textId="28EA0B26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2296" w:type="dxa"/>
            <w:gridSpan w:val="3"/>
            <w:vAlign w:val="center"/>
          </w:tcPr>
          <w:p w14:paraId="18817075" w14:textId="3B5437B6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D97BB8" w14:paraId="780A499A" w14:textId="77777777" w:rsidTr="00530886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51491672" w14:textId="77777777" w:rsidR="00D97BB8" w:rsidRDefault="00D97BB8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BEF0228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1B32A435" w14:textId="4D4C514F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088" w:type="dxa"/>
            <w:gridSpan w:val="2"/>
            <w:vAlign w:val="center"/>
          </w:tcPr>
          <w:p w14:paraId="00D2397C" w14:textId="35BA75F7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296" w:type="dxa"/>
            <w:gridSpan w:val="3"/>
            <w:vAlign w:val="center"/>
          </w:tcPr>
          <w:p w14:paraId="1BF3EE51" w14:textId="4B9F5A33" w:rsidR="00D97BB8" w:rsidRDefault="00F4098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</w:tr>
      <w:tr w:rsidR="00D97BB8" w14:paraId="21A9823E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3DB69CC8" w14:textId="77777777" w:rsidR="00D97BB8" w:rsidRDefault="00932292">
            <w:pPr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三、指导研究生获奖（限填5项）</w:t>
            </w:r>
          </w:p>
        </w:tc>
      </w:tr>
      <w:tr w:rsidR="00D97BB8" w14:paraId="4BBCCFCB" w14:textId="77777777" w:rsidTr="00530886">
        <w:trPr>
          <w:trHeight w:hRule="exact" w:val="1020"/>
          <w:jc w:val="center"/>
        </w:trPr>
        <w:tc>
          <w:tcPr>
            <w:tcW w:w="2904" w:type="dxa"/>
            <w:gridSpan w:val="3"/>
            <w:vAlign w:val="center"/>
          </w:tcPr>
          <w:p w14:paraId="7EF65957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获奖名称（论文、竞赛、专利、咨询报告等名称）</w:t>
            </w:r>
          </w:p>
        </w:tc>
        <w:tc>
          <w:tcPr>
            <w:tcW w:w="3845" w:type="dxa"/>
            <w:gridSpan w:val="4"/>
            <w:vAlign w:val="center"/>
          </w:tcPr>
          <w:p w14:paraId="4BCE501F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获奖类别及等级，发表刊物、页码，出版单位，专利类型及专利号</w:t>
            </w:r>
          </w:p>
        </w:tc>
        <w:tc>
          <w:tcPr>
            <w:tcW w:w="992" w:type="dxa"/>
            <w:gridSpan w:val="2"/>
            <w:vAlign w:val="center"/>
          </w:tcPr>
          <w:p w14:paraId="44E4964B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1304" w:type="dxa"/>
            <w:vAlign w:val="center"/>
          </w:tcPr>
          <w:p w14:paraId="10669DB5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排名情况</w:t>
            </w:r>
          </w:p>
        </w:tc>
      </w:tr>
      <w:tr w:rsidR="00F1664B" w14:paraId="570BFD07" w14:textId="77777777" w:rsidTr="00530886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66575A7D" w14:textId="70C25487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国家奖学金</w:t>
            </w:r>
          </w:p>
        </w:tc>
        <w:tc>
          <w:tcPr>
            <w:tcW w:w="3845" w:type="dxa"/>
            <w:gridSpan w:val="4"/>
            <w:vAlign w:val="center"/>
          </w:tcPr>
          <w:p w14:paraId="40374C1F" w14:textId="6A31C589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硕士研究生国家奖学金</w:t>
            </w:r>
          </w:p>
        </w:tc>
        <w:tc>
          <w:tcPr>
            <w:tcW w:w="992" w:type="dxa"/>
            <w:gridSpan w:val="2"/>
            <w:vAlign w:val="center"/>
          </w:tcPr>
          <w:p w14:paraId="24700B85" w14:textId="12741AC6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02512</w:t>
            </w:r>
          </w:p>
        </w:tc>
        <w:tc>
          <w:tcPr>
            <w:tcW w:w="1304" w:type="dxa"/>
            <w:vAlign w:val="center"/>
          </w:tcPr>
          <w:p w14:paraId="0B33D707" w14:textId="77777777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  <w:p w14:paraId="7976A104" w14:textId="5ECCEAC1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</w:t>
            </w:r>
          </w:p>
        </w:tc>
      </w:tr>
      <w:tr w:rsidR="00F1664B" w14:paraId="72F4D52F" w14:textId="77777777" w:rsidTr="00530886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3742FD79" w14:textId="6C3298C5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学位论文</w:t>
            </w:r>
          </w:p>
        </w:tc>
        <w:tc>
          <w:tcPr>
            <w:tcW w:w="3845" w:type="dxa"/>
            <w:gridSpan w:val="4"/>
            <w:vAlign w:val="center"/>
          </w:tcPr>
          <w:p w14:paraId="2002DF7A" w14:textId="024E8AC3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>
              <w:rPr>
                <w:rFonts w:ascii="仿宋" w:eastAsia="仿宋" w:hAnsi="仿宋" w:cs="仿宋"/>
                <w:sz w:val="24"/>
              </w:rPr>
              <w:t>5</w:t>
            </w:r>
            <w:bookmarkStart w:id="0" w:name="OLE_LINK1"/>
            <w:bookmarkStart w:id="1" w:name="OLE_LINK2"/>
            <w:r w:rsidRPr="00F1664B">
              <w:rPr>
                <w:rFonts w:ascii="仿宋" w:eastAsia="仿宋" w:hAnsi="仿宋" w:cs="仿宋" w:hint="eastAsia"/>
                <w:sz w:val="24"/>
              </w:rPr>
              <w:t>福建省研究生优秀学位论文</w:t>
            </w:r>
            <w:bookmarkEnd w:id="0"/>
            <w:bookmarkEnd w:id="1"/>
          </w:p>
        </w:tc>
        <w:tc>
          <w:tcPr>
            <w:tcW w:w="992" w:type="dxa"/>
            <w:gridSpan w:val="2"/>
            <w:vAlign w:val="center"/>
          </w:tcPr>
          <w:p w14:paraId="294420F7" w14:textId="1A2E08C6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202608</w:t>
            </w:r>
          </w:p>
        </w:tc>
        <w:tc>
          <w:tcPr>
            <w:tcW w:w="1304" w:type="dxa"/>
            <w:vAlign w:val="center"/>
          </w:tcPr>
          <w:p w14:paraId="731354AB" w14:textId="77777777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  <w:p w14:paraId="35B16ECF" w14:textId="47A41291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</w:t>
            </w:r>
          </w:p>
        </w:tc>
      </w:tr>
      <w:tr w:rsidR="00F1664B" w14:paraId="74FF6188" w14:textId="77777777" w:rsidTr="00530886">
        <w:trPr>
          <w:trHeight w:hRule="exact" w:val="922"/>
          <w:jc w:val="center"/>
        </w:trPr>
        <w:tc>
          <w:tcPr>
            <w:tcW w:w="2904" w:type="dxa"/>
            <w:gridSpan w:val="3"/>
            <w:vAlign w:val="center"/>
          </w:tcPr>
          <w:p w14:paraId="3CD0492B" w14:textId="6A4420A5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中科院一区TOP论文</w:t>
            </w:r>
          </w:p>
        </w:tc>
        <w:tc>
          <w:tcPr>
            <w:tcW w:w="3845" w:type="dxa"/>
            <w:gridSpan w:val="4"/>
            <w:vAlign w:val="center"/>
          </w:tcPr>
          <w:p w14:paraId="1D93CBE4" w14:textId="79C48365" w:rsidR="00F1664B" w:rsidRDefault="00F1664B" w:rsidP="00F1664B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《Biosensor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and</w:t>
            </w:r>
            <w:r>
              <w:rPr>
                <w:rFonts w:ascii="仿宋" w:eastAsia="仿宋" w:hAnsi="仿宋" w:cs="仿宋"/>
                <w:sz w:val="24"/>
              </w:rPr>
              <w:t xml:space="preserve"> Bioelectronics</w:t>
            </w:r>
            <w:r>
              <w:rPr>
                <w:rFonts w:ascii="仿宋" w:eastAsia="仿宋" w:hAnsi="仿宋" w:cs="仿宋" w:hint="eastAsia"/>
                <w:sz w:val="24"/>
              </w:rPr>
              <w:t>》,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025</w:t>
            </w:r>
            <w:r>
              <w:rPr>
                <w:rFonts w:ascii="仿宋" w:eastAsia="仿宋" w:hAnsi="仿宋" w:cs="仿宋" w:hint="eastAsia"/>
                <w:sz w:val="24"/>
              </w:rPr>
              <w:t>,</w:t>
            </w:r>
            <w:r>
              <w:rPr>
                <w:rFonts w:ascii="仿宋" w:eastAsia="仿宋" w:hAnsi="仿宋" w:cs="仿宋"/>
                <w:sz w:val="24"/>
              </w:rPr>
              <w:t>271</w:t>
            </w:r>
            <w:r>
              <w:rPr>
                <w:rFonts w:ascii="仿宋" w:eastAsia="仿宋" w:hAnsi="仿宋" w:cs="仿宋" w:hint="eastAsia"/>
                <w:sz w:val="24"/>
              </w:rPr>
              <w:t>:</w:t>
            </w:r>
            <w:r>
              <w:rPr>
                <w:rFonts w:ascii="仿宋" w:eastAsia="仿宋" w:hAnsi="仿宋" w:cs="仿宋"/>
                <w:sz w:val="24"/>
              </w:rPr>
              <w:t xml:space="preserve">117015. </w:t>
            </w:r>
            <w:r>
              <w:rPr>
                <w:rFonts w:ascii="仿宋" w:eastAsia="仿宋" w:hAnsi="仿宋" w:cs="仿宋" w:hint="eastAsia"/>
                <w:sz w:val="24"/>
              </w:rPr>
              <w:t>影响因子：1</w:t>
            </w:r>
            <w:r>
              <w:rPr>
                <w:rFonts w:ascii="仿宋" w:eastAsia="仿宋" w:hAnsi="仿宋" w:cs="仿宋"/>
                <w:sz w:val="24"/>
              </w:rPr>
              <w:t>1.8</w:t>
            </w:r>
          </w:p>
        </w:tc>
        <w:tc>
          <w:tcPr>
            <w:tcW w:w="992" w:type="dxa"/>
            <w:gridSpan w:val="2"/>
            <w:vAlign w:val="center"/>
          </w:tcPr>
          <w:p w14:paraId="4A01B86D" w14:textId="26B69592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02503</w:t>
            </w:r>
          </w:p>
        </w:tc>
        <w:tc>
          <w:tcPr>
            <w:tcW w:w="1304" w:type="dxa"/>
            <w:vAlign w:val="center"/>
          </w:tcPr>
          <w:p w14:paraId="4B19F7A3" w14:textId="77777777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  <w:p w14:paraId="3F0D1C31" w14:textId="20D66A4A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</w:t>
            </w:r>
          </w:p>
        </w:tc>
      </w:tr>
      <w:tr w:rsidR="00F1664B" w14:paraId="2FAE4BD6" w14:textId="77777777" w:rsidTr="00530886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0B81CCF1" w14:textId="10171EEC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专利</w:t>
            </w:r>
          </w:p>
        </w:tc>
        <w:tc>
          <w:tcPr>
            <w:tcW w:w="3845" w:type="dxa"/>
            <w:gridSpan w:val="4"/>
            <w:vAlign w:val="center"/>
          </w:tcPr>
          <w:p w14:paraId="52BE52A7" w14:textId="07B0B32D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中国发明专利；</w:t>
            </w:r>
          </w:p>
          <w:p w14:paraId="0D9FEFA7" w14:textId="54EE3D9B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专利号：ZL</w:t>
            </w:r>
            <w:r>
              <w:rPr>
                <w:rFonts w:ascii="仿宋" w:eastAsia="仿宋" w:hAnsi="仿宋" w:cs="仿宋"/>
                <w:sz w:val="24"/>
              </w:rPr>
              <w:t xml:space="preserve"> 2024 1 0538670.2</w:t>
            </w:r>
          </w:p>
        </w:tc>
        <w:tc>
          <w:tcPr>
            <w:tcW w:w="992" w:type="dxa"/>
            <w:gridSpan w:val="2"/>
            <w:vAlign w:val="center"/>
          </w:tcPr>
          <w:p w14:paraId="4BB992B0" w14:textId="71737C08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02603</w:t>
            </w:r>
          </w:p>
        </w:tc>
        <w:tc>
          <w:tcPr>
            <w:tcW w:w="1304" w:type="dxa"/>
            <w:vAlign w:val="center"/>
          </w:tcPr>
          <w:p w14:paraId="453B662E" w14:textId="77777777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导师第一</w:t>
            </w:r>
          </w:p>
          <w:p w14:paraId="293D4C8B" w14:textId="372FF0F3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发明人</w:t>
            </w:r>
          </w:p>
        </w:tc>
      </w:tr>
      <w:tr w:rsidR="00F1664B" w14:paraId="42BE6844" w14:textId="77777777" w:rsidTr="00530886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4CD1217A" w14:textId="0E4F779E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 w:rsidRPr="00A949C3">
              <w:rPr>
                <w:rFonts w:ascii="仿宋" w:eastAsia="仿宋" w:hAnsi="仿宋" w:cs="仿宋" w:hint="eastAsia"/>
                <w:sz w:val="24"/>
              </w:rPr>
              <w:t>2024年福建省大学生创新大赛</w:t>
            </w:r>
          </w:p>
        </w:tc>
        <w:tc>
          <w:tcPr>
            <w:tcW w:w="3845" w:type="dxa"/>
            <w:gridSpan w:val="4"/>
            <w:vAlign w:val="center"/>
          </w:tcPr>
          <w:p w14:paraId="0DFE10B4" w14:textId="540F684D" w:rsidR="00F1664B" w:rsidRDefault="00F1664B" w:rsidP="00F1664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金奖</w:t>
            </w:r>
          </w:p>
        </w:tc>
        <w:tc>
          <w:tcPr>
            <w:tcW w:w="992" w:type="dxa"/>
            <w:gridSpan w:val="2"/>
            <w:vAlign w:val="center"/>
          </w:tcPr>
          <w:p w14:paraId="66D37286" w14:textId="2B93EC61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02409</w:t>
            </w:r>
          </w:p>
        </w:tc>
        <w:tc>
          <w:tcPr>
            <w:tcW w:w="1304" w:type="dxa"/>
            <w:vAlign w:val="center"/>
          </w:tcPr>
          <w:p w14:paraId="58DD742B" w14:textId="2E6F80D0" w:rsidR="00F1664B" w:rsidRDefault="00F1664B" w:rsidP="00F1664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研究生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第一</w:t>
            </w:r>
          </w:p>
        </w:tc>
      </w:tr>
    </w:tbl>
    <w:p w14:paraId="044DA787" w14:textId="77777777" w:rsidR="00D97BB8" w:rsidRDefault="00D97BB8"/>
    <w:tbl>
      <w:tblPr>
        <w:tblStyle w:val="a5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3346"/>
        <w:gridCol w:w="810"/>
        <w:gridCol w:w="1005"/>
        <w:gridCol w:w="1671"/>
      </w:tblGrid>
      <w:tr w:rsidR="00D97BB8" w14:paraId="2A043A17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3220A91B" w14:textId="77777777" w:rsidR="00D97BB8" w:rsidRDefault="00932292">
            <w:pP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四、主讲研究生课程（限填5项）</w:t>
            </w:r>
          </w:p>
        </w:tc>
      </w:tr>
      <w:tr w:rsidR="00D97BB8" w14:paraId="4CB33683" w14:textId="77777777" w:rsidTr="009E706B">
        <w:trPr>
          <w:trHeight w:hRule="exact" w:val="624"/>
          <w:jc w:val="center"/>
        </w:trPr>
        <w:tc>
          <w:tcPr>
            <w:tcW w:w="2213" w:type="dxa"/>
            <w:vAlign w:val="center"/>
          </w:tcPr>
          <w:p w14:paraId="7F35508E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4156" w:type="dxa"/>
            <w:gridSpan w:val="2"/>
            <w:vAlign w:val="center"/>
          </w:tcPr>
          <w:p w14:paraId="3B604D60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005" w:type="dxa"/>
            <w:vAlign w:val="center"/>
          </w:tcPr>
          <w:p w14:paraId="78852407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课时</w:t>
            </w:r>
          </w:p>
        </w:tc>
        <w:tc>
          <w:tcPr>
            <w:tcW w:w="1671" w:type="dxa"/>
            <w:vAlign w:val="center"/>
          </w:tcPr>
          <w:p w14:paraId="26C41DAD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授课对象</w:t>
            </w:r>
          </w:p>
        </w:tc>
      </w:tr>
      <w:tr w:rsidR="00D97BB8" w14:paraId="614A2A60" w14:textId="77777777" w:rsidTr="009E706B">
        <w:trPr>
          <w:trHeight w:hRule="exact" w:val="652"/>
          <w:jc w:val="center"/>
        </w:trPr>
        <w:tc>
          <w:tcPr>
            <w:tcW w:w="2213" w:type="dxa"/>
            <w:vAlign w:val="center"/>
          </w:tcPr>
          <w:p w14:paraId="123F1011" w14:textId="2EBD4BAF" w:rsidR="00D97BB8" w:rsidRDefault="0093229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2" w:name="_Hlk235257829"/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6E7DA7">
              <w:rPr>
                <w:rFonts w:ascii="仿宋" w:eastAsia="仿宋" w:hAnsi="仿宋" w:cs="仿宋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09-20</w:t>
            </w:r>
            <w:r>
              <w:rPr>
                <w:rFonts w:ascii="仿宋" w:eastAsia="仿宋" w:hAnsi="仿宋" w:cs="仿宋"/>
                <w:sz w:val="24"/>
              </w:rPr>
              <w:t>2</w:t>
            </w:r>
            <w:r w:rsidR="006E7DA7">
              <w:rPr>
                <w:rFonts w:ascii="仿宋" w:eastAsia="仿宋" w:hAnsi="仿宋" w:cs="仿宋"/>
                <w:sz w:val="24"/>
              </w:rPr>
              <w:t>310</w:t>
            </w:r>
          </w:p>
        </w:tc>
        <w:tc>
          <w:tcPr>
            <w:tcW w:w="4156" w:type="dxa"/>
            <w:gridSpan w:val="2"/>
            <w:vAlign w:val="center"/>
          </w:tcPr>
          <w:p w14:paraId="185812CD" w14:textId="298B585E" w:rsidR="00D97BB8" w:rsidRDefault="005A3523">
            <w:pPr>
              <w:rPr>
                <w:rFonts w:ascii="仿宋" w:eastAsia="仿宋" w:hAnsi="仿宋" w:cs="仿宋" w:hint="eastAsia"/>
                <w:sz w:val="24"/>
              </w:rPr>
            </w:pPr>
            <w:r w:rsidRPr="005A3523">
              <w:rPr>
                <w:rFonts w:ascii="仿宋" w:eastAsia="仿宋" w:hAnsi="仿宋" w:cs="仿宋" w:hint="eastAsia"/>
                <w:sz w:val="24"/>
              </w:rPr>
              <w:t>现代光学学科发展史与前沿专题</w:t>
            </w:r>
          </w:p>
        </w:tc>
        <w:tc>
          <w:tcPr>
            <w:tcW w:w="1005" w:type="dxa"/>
            <w:vAlign w:val="center"/>
          </w:tcPr>
          <w:p w14:paraId="05D605E9" w14:textId="57EAC9FB" w:rsidR="00D97BB8" w:rsidRDefault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</w:t>
            </w:r>
          </w:p>
        </w:tc>
        <w:tc>
          <w:tcPr>
            <w:tcW w:w="1671" w:type="dxa"/>
            <w:vAlign w:val="center"/>
          </w:tcPr>
          <w:p w14:paraId="7EAD8166" w14:textId="77777777" w:rsidR="00D97BB8" w:rsidRDefault="0093229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博士研究生</w:t>
            </w:r>
          </w:p>
        </w:tc>
      </w:tr>
      <w:tr w:rsidR="006E7DA7" w14:paraId="1DBF9A5A" w14:textId="77777777" w:rsidTr="009E706B">
        <w:trPr>
          <w:trHeight w:hRule="exact" w:val="652"/>
          <w:jc w:val="center"/>
        </w:trPr>
        <w:tc>
          <w:tcPr>
            <w:tcW w:w="2213" w:type="dxa"/>
            <w:vAlign w:val="center"/>
          </w:tcPr>
          <w:p w14:paraId="75489CAF" w14:textId="5CBC51F2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>
              <w:rPr>
                <w:rFonts w:ascii="仿宋" w:eastAsia="仿宋" w:hAnsi="仿宋" w:cs="仿宋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09-20</w:t>
            </w:r>
            <w:r>
              <w:rPr>
                <w:rFonts w:ascii="仿宋" w:eastAsia="仿宋" w:hAnsi="仿宋" w:cs="仿宋"/>
                <w:sz w:val="24"/>
              </w:rPr>
              <w:t>2410</w:t>
            </w:r>
          </w:p>
        </w:tc>
        <w:tc>
          <w:tcPr>
            <w:tcW w:w="4156" w:type="dxa"/>
            <w:gridSpan w:val="2"/>
            <w:vAlign w:val="center"/>
          </w:tcPr>
          <w:p w14:paraId="7DAFD06B" w14:textId="44D31461" w:rsidR="006E7DA7" w:rsidRDefault="005A3523" w:rsidP="006E7DA7">
            <w:pPr>
              <w:rPr>
                <w:rFonts w:ascii="仿宋" w:eastAsia="仿宋" w:hAnsi="仿宋" w:cs="仿宋" w:hint="eastAsia"/>
                <w:sz w:val="24"/>
              </w:rPr>
            </w:pPr>
            <w:r w:rsidRPr="005A3523">
              <w:rPr>
                <w:rFonts w:ascii="仿宋" w:eastAsia="仿宋" w:hAnsi="仿宋" w:cs="仿宋" w:hint="eastAsia"/>
                <w:sz w:val="24"/>
              </w:rPr>
              <w:t>现代光学学科发展史与前沿专题</w:t>
            </w:r>
          </w:p>
        </w:tc>
        <w:tc>
          <w:tcPr>
            <w:tcW w:w="1005" w:type="dxa"/>
            <w:vAlign w:val="center"/>
          </w:tcPr>
          <w:p w14:paraId="5CDB99F9" w14:textId="78EBC3F3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</w:t>
            </w:r>
          </w:p>
        </w:tc>
        <w:tc>
          <w:tcPr>
            <w:tcW w:w="1671" w:type="dxa"/>
            <w:vAlign w:val="center"/>
          </w:tcPr>
          <w:p w14:paraId="6FAEBE18" w14:textId="07C94561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博士研究生</w:t>
            </w:r>
          </w:p>
        </w:tc>
      </w:tr>
      <w:tr w:rsidR="006E7DA7" w14:paraId="5DC322EF" w14:textId="77777777" w:rsidTr="009E706B">
        <w:trPr>
          <w:trHeight w:hRule="exact" w:val="652"/>
          <w:jc w:val="center"/>
        </w:trPr>
        <w:tc>
          <w:tcPr>
            <w:tcW w:w="2213" w:type="dxa"/>
            <w:vAlign w:val="center"/>
          </w:tcPr>
          <w:p w14:paraId="5A913D72" w14:textId="206A7CAC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>
              <w:rPr>
                <w:rFonts w:ascii="仿宋" w:eastAsia="仿宋" w:hAnsi="仿宋" w:cs="仿宋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</w:rPr>
              <w:t>09-20</w:t>
            </w:r>
            <w:r>
              <w:rPr>
                <w:rFonts w:ascii="仿宋" w:eastAsia="仿宋" w:hAnsi="仿宋" w:cs="仿宋"/>
                <w:sz w:val="24"/>
              </w:rPr>
              <w:t>2510</w:t>
            </w:r>
          </w:p>
        </w:tc>
        <w:tc>
          <w:tcPr>
            <w:tcW w:w="4156" w:type="dxa"/>
            <w:gridSpan w:val="2"/>
            <w:vAlign w:val="center"/>
          </w:tcPr>
          <w:p w14:paraId="10EF1496" w14:textId="109072BE" w:rsidR="006E7DA7" w:rsidRDefault="005A3523" w:rsidP="006E7DA7">
            <w:pPr>
              <w:rPr>
                <w:rFonts w:ascii="仿宋" w:eastAsia="仿宋" w:hAnsi="仿宋" w:cs="仿宋" w:hint="eastAsia"/>
                <w:sz w:val="24"/>
              </w:rPr>
            </w:pPr>
            <w:r w:rsidRPr="005A3523">
              <w:rPr>
                <w:rFonts w:ascii="仿宋" w:eastAsia="仿宋" w:hAnsi="仿宋" w:cs="仿宋" w:hint="eastAsia"/>
                <w:sz w:val="24"/>
              </w:rPr>
              <w:t>现代光学学科发展史与前沿专题</w:t>
            </w:r>
          </w:p>
        </w:tc>
        <w:tc>
          <w:tcPr>
            <w:tcW w:w="1005" w:type="dxa"/>
            <w:vAlign w:val="center"/>
          </w:tcPr>
          <w:p w14:paraId="3EF56D9F" w14:textId="436B61A7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</w:t>
            </w:r>
          </w:p>
        </w:tc>
        <w:tc>
          <w:tcPr>
            <w:tcW w:w="1671" w:type="dxa"/>
            <w:vAlign w:val="center"/>
          </w:tcPr>
          <w:p w14:paraId="687B5044" w14:textId="098E1532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博士研究生</w:t>
            </w:r>
          </w:p>
        </w:tc>
      </w:tr>
      <w:tr w:rsidR="006E7DA7" w14:paraId="74B0E148" w14:textId="77777777" w:rsidTr="009E706B">
        <w:trPr>
          <w:trHeight w:hRule="exact" w:val="652"/>
          <w:jc w:val="center"/>
        </w:trPr>
        <w:tc>
          <w:tcPr>
            <w:tcW w:w="2213" w:type="dxa"/>
            <w:vAlign w:val="center"/>
          </w:tcPr>
          <w:p w14:paraId="222009B0" w14:textId="7E1E509B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3" w:name="_Hlk235257879"/>
            <w:bookmarkEnd w:id="2"/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02509-202601</w:t>
            </w:r>
            <w:bookmarkEnd w:id="3"/>
          </w:p>
        </w:tc>
        <w:tc>
          <w:tcPr>
            <w:tcW w:w="4156" w:type="dxa"/>
            <w:gridSpan w:val="2"/>
            <w:vAlign w:val="center"/>
          </w:tcPr>
          <w:p w14:paraId="422056C4" w14:textId="6C075719" w:rsidR="006E7DA7" w:rsidRDefault="006E7DA7" w:rsidP="006E7DA7">
            <w:pPr>
              <w:rPr>
                <w:rFonts w:ascii="仿宋" w:eastAsia="仿宋" w:hAnsi="仿宋" w:cs="仿宋" w:hint="eastAsia"/>
                <w:sz w:val="24"/>
              </w:rPr>
            </w:pPr>
            <w:bookmarkStart w:id="4" w:name="_Hlk235257864"/>
            <w:r>
              <w:rPr>
                <w:rFonts w:ascii="仿宋" w:eastAsia="仿宋" w:hAnsi="仿宋" w:cs="仿宋" w:hint="eastAsia"/>
                <w:sz w:val="24"/>
              </w:rPr>
              <w:t>现代拉曼光谱技术及应用</w:t>
            </w:r>
            <w:bookmarkEnd w:id="4"/>
          </w:p>
        </w:tc>
        <w:tc>
          <w:tcPr>
            <w:tcW w:w="1005" w:type="dxa"/>
            <w:vAlign w:val="center"/>
          </w:tcPr>
          <w:p w14:paraId="6DAD6F06" w14:textId="70A53F9B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1671" w:type="dxa"/>
            <w:vAlign w:val="center"/>
          </w:tcPr>
          <w:p w14:paraId="16429F7F" w14:textId="77777777" w:rsidR="00B22A68" w:rsidRDefault="00B22A68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博士研究生</w:t>
            </w:r>
          </w:p>
          <w:p w14:paraId="31892082" w14:textId="4E866E4F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硕士研究生</w:t>
            </w:r>
          </w:p>
        </w:tc>
      </w:tr>
      <w:tr w:rsidR="006E7DA7" w14:paraId="7236B8E9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55E94CDE" w14:textId="77777777" w:rsidR="006E7DA7" w:rsidRDefault="006E7DA7" w:rsidP="006E7DA7">
            <w:pPr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五、导师主持且研究生参与的科研项目（限填5项）</w:t>
            </w:r>
          </w:p>
        </w:tc>
      </w:tr>
      <w:tr w:rsidR="006E7DA7" w14:paraId="378EE294" w14:textId="77777777" w:rsidTr="009E706B">
        <w:trPr>
          <w:trHeight w:hRule="exact" w:val="624"/>
          <w:jc w:val="center"/>
        </w:trPr>
        <w:tc>
          <w:tcPr>
            <w:tcW w:w="2213" w:type="dxa"/>
            <w:vAlign w:val="center"/>
          </w:tcPr>
          <w:p w14:paraId="3860C1CC" w14:textId="77777777" w:rsidR="006E7DA7" w:rsidRDefault="006E7DA7" w:rsidP="006E7DA7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3346" w:type="dxa"/>
            <w:vAlign w:val="center"/>
          </w:tcPr>
          <w:p w14:paraId="72F79263" w14:textId="77777777" w:rsidR="006E7DA7" w:rsidRDefault="006E7DA7" w:rsidP="006E7DA7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项目名称（编号）</w:t>
            </w:r>
          </w:p>
        </w:tc>
        <w:tc>
          <w:tcPr>
            <w:tcW w:w="1815" w:type="dxa"/>
            <w:gridSpan w:val="2"/>
            <w:vAlign w:val="center"/>
          </w:tcPr>
          <w:p w14:paraId="1EB7D3A8" w14:textId="77777777" w:rsidR="006E7DA7" w:rsidRDefault="006E7DA7" w:rsidP="006E7DA7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起讫时间</w:t>
            </w:r>
          </w:p>
        </w:tc>
        <w:tc>
          <w:tcPr>
            <w:tcW w:w="1671" w:type="dxa"/>
            <w:vAlign w:val="center"/>
          </w:tcPr>
          <w:p w14:paraId="0D3F98E5" w14:textId="77777777" w:rsidR="006E7DA7" w:rsidRDefault="006E7DA7" w:rsidP="006E7DA7">
            <w:pPr>
              <w:spacing w:line="300" w:lineRule="exact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项目经费</w:t>
            </w:r>
          </w:p>
          <w:p w14:paraId="5BD939E5" w14:textId="77777777" w:rsidR="006E7DA7" w:rsidRDefault="006E7DA7" w:rsidP="006E7DA7">
            <w:pPr>
              <w:spacing w:line="300" w:lineRule="exact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（万元）</w:t>
            </w:r>
          </w:p>
        </w:tc>
      </w:tr>
      <w:tr w:rsidR="006E7DA7" w14:paraId="12728920" w14:textId="77777777" w:rsidTr="009E706B">
        <w:trPr>
          <w:trHeight w:hRule="exact" w:val="680"/>
          <w:jc w:val="center"/>
        </w:trPr>
        <w:tc>
          <w:tcPr>
            <w:tcW w:w="2213" w:type="dxa"/>
            <w:vAlign w:val="center"/>
          </w:tcPr>
          <w:p w14:paraId="7F97202D" w14:textId="5580CDB1" w:rsidR="006E7DA7" w:rsidRDefault="006E7DA7" w:rsidP="006E7DA7">
            <w:pPr>
              <w:rPr>
                <w:rFonts w:ascii="仿宋" w:eastAsia="仿宋" w:hAnsi="仿宋" w:cs="仿宋" w:hint="eastAsia"/>
                <w:sz w:val="24"/>
              </w:rPr>
            </w:pPr>
            <w:bookmarkStart w:id="5" w:name="_Hlk235257962"/>
            <w:r>
              <w:rPr>
                <w:rFonts w:ascii="仿宋" w:eastAsia="仿宋" w:hAnsi="仿宋" w:cs="仿宋" w:hint="eastAsia"/>
                <w:sz w:val="24"/>
              </w:rPr>
              <w:t>国家自然科学基金（面上项目）</w:t>
            </w:r>
            <w:bookmarkEnd w:id="5"/>
          </w:p>
        </w:tc>
        <w:tc>
          <w:tcPr>
            <w:tcW w:w="3346" w:type="dxa"/>
            <w:vAlign w:val="center"/>
          </w:tcPr>
          <w:p w14:paraId="63BA6B70" w14:textId="795C3822" w:rsidR="006E7DA7" w:rsidRDefault="00453BE2" w:rsidP="006E7DA7">
            <w:pPr>
              <w:rPr>
                <w:rFonts w:ascii="仿宋" w:eastAsia="仿宋" w:hAnsi="仿宋" w:cs="仿宋" w:hint="eastAsia"/>
                <w:sz w:val="24"/>
              </w:rPr>
            </w:pPr>
            <w:bookmarkStart w:id="6" w:name="_Hlk235258008"/>
            <w:r w:rsidRPr="00453BE2">
              <w:rPr>
                <w:rFonts w:ascii="仿宋" w:eastAsia="仿宋" w:hAnsi="仿宋" w:cs="仿宋" w:hint="eastAsia"/>
                <w:sz w:val="24"/>
              </w:rPr>
              <w:t>基于血液循环外泌体SERS多级放大技术的鼻咽癌筛查研究</w:t>
            </w:r>
            <w:bookmarkEnd w:id="6"/>
          </w:p>
        </w:tc>
        <w:tc>
          <w:tcPr>
            <w:tcW w:w="1815" w:type="dxa"/>
            <w:gridSpan w:val="2"/>
            <w:vAlign w:val="center"/>
          </w:tcPr>
          <w:p w14:paraId="01B882BB" w14:textId="2560F12C" w:rsidR="006E7DA7" w:rsidRDefault="009E2D82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02001-202312</w:t>
            </w:r>
          </w:p>
        </w:tc>
        <w:tc>
          <w:tcPr>
            <w:tcW w:w="1671" w:type="dxa"/>
            <w:vAlign w:val="center"/>
          </w:tcPr>
          <w:p w14:paraId="1E7BE7A6" w14:textId="179A1826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  <w:r>
              <w:rPr>
                <w:rFonts w:ascii="仿宋" w:eastAsia="仿宋" w:hAnsi="仿宋" w:cs="仿宋"/>
                <w:sz w:val="24"/>
              </w:rPr>
              <w:t>3</w:t>
            </w:r>
          </w:p>
        </w:tc>
      </w:tr>
      <w:tr w:rsidR="002C60BE" w14:paraId="74688B87" w14:textId="77777777" w:rsidTr="009E706B">
        <w:trPr>
          <w:trHeight w:hRule="exact" w:val="680"/>
          <w:jc w:val="center"/>
        </w:trPr>
        <w:tc>
          <w:tcPr>
            <w:tcW w:w="2213" w:type="dxa"/>
            <w:vAlign w:val="center"/>
          </w:tcPr>
          <w:p w14:paraId="4F03557C" w14:textId="40585BA1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国家自然科学基金（面上项目）</w:t>
            </w:r>
          </w:p>
        </w:tc>
        <w:tc>
          <w:tcPr>
            <w:tcW w:w="3346" w:type="dxa"/>
            <w:vAlign w:val="center"/>
          </w:tcPr>
          <w:p w14:paraId="4DF34D1D" w14:textId="7D8111DC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bookmarkStart w:id="7" w:name="_Hlk235258155"/>
            <w:r w:rsidRPr="002C60BE">
              <w:rPr>
                <w:rFonts w:ascii="仿宋" w:eastAsia="仿宋" w:hAnsi="仿宋" w:cs="仿宋" w:hint="eastAsia"/>
                <w:sz w:val="24"/>
              </w:rPr>
              <w:t>基于SERS光谱液体活检技术的鼻咽癌筛查研究</w:t>
            </w:r>
            <w:bookmarkEnd w:id="7"/>
          </w:p>
        </w:tc>
        <w:tc>
          <w:tcPr>
            <w:tcW w:w="1815" w:type="dxa"/>
            <w:gridSpan w:val="2"/>
            <w:vAlign w:val="center"/>
          </w:tcPr>
          <w:p w14:paraId="09E22DED" w14:textId="64274A08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02401-202712</w:t>
            </w:r>
          </w:p>
        </w:tc>
        <w:tc>
          <w:tcPr>
            <w:tcW w:w="1671" w:type="dxa"/>
            <w:vAlign w:val="center"/>
          </w:tcPr>
          <w:p w14:paraId="45088F26" w14:textId="6392559F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  <w:r>
              <w:rPr>
                <w:rFonts w:ascii="仿宋" w:eastAsia="仿宋" w:hAnsi="仿宋" w:cs="仿宋"/>
                <w:sz w:val="24"/>
              </w:rPr>
              <w:t>3</w:t>
            </w:r>
          </w:p>
        </w:tc>
      </w:tr>
      <w:tr w:rsidR="002C60BE" w14:paraId="038DF413" w14:textId="77777777" w:rsidTr="009E706B">
        <w:trPr>
          <w:trHeight w:hRule="exact" w:val="680"/>
          <w:jc w:val="center"/>
        </w:trPr>
        <w:tc>
          <w:tcPr>
            <w:tcW w:w="2213" w:type="dxa"/>
            <w:vAlign w:val="center"/>
          </w:tcPr>
          <w:p w14:paraId="69BDBB5E" w14:textId="415BD3C2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bookmarkStart w:id="8" w:name="_Hlk235259323"/>
            <w:r>
              <w:rPr>
                <w:rFonts w:ascii="仿宋" w:eastAsia="仿宋" w:hAnsi="仿宋" w:cs="仿宋" w:hint="eastAsia"/>
                <w:sz w:val="24"/>
              </w:rPr>
              <w:t>福建省雏鹰计划青年拔尖人才计划</w:t>
            </w:r>
          </w:p>
        </w:tc>
        <w:tc>
          <w:tcPr>
            <w:tcW w:w="3346" w:type="dxa"/>
            <w:vAlign w:val="center"/>
          </w:tcPr>
          <w:p w14:paraId="2EC9F2C5" w14:textId="5B97153D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 w:rsidRPr="002C60BE">
              <w:rPr>
                <w:rFonts w:ascii="仿宋" w:eastAsia="仿宋" w:hAnsi="仿宋" w:cs="仿宋" w:hint="eastAsia"/>
                <w:sz w:val="24"/>
              </w:rPr>
              <w:t>拉曼光谱技术研发及应用</w:t>
            </w:r>
          </w:p>
        </w:tc>
        <w:tc>
          <w:tcPr>
            <w:tcW w:w="1815" w:type="dxa"/>
            <w:gridSpan w:val="2"/>
            <w:vAlign w:val="center"/>
          </w:tcPr>
          <w:p w14:paraId="14733F71" w14:textId="323B89BC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02212-202712</w:t>
            </w:r>
          </w:p>
        </w:tc>
        <w:tc>
          <w:tcPr>
            <w:tcW w:w="1671" w:type="dxa"/>
            <w:vAlign w:val="center"/>
          </w:tcPr>
          <w:p w14:paraId="24559DA8" w14:textId="74B4403C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00</w:t>
            </w:r>
          </w:p>
        </w:tc>
      </w:tr>
      <w:tr w:rsidR="002C60BE" w14:paraId="547447F2" w14:textId="77777777" w:rsidTr="009E706B">
        <w:trPr>
          <w:trHeight w:hRule="exact" w:val="680"/>
          <w:jc w:val="center"/>
        </w:trPr>
        <w:tc>
          <w:tcPr>
            <w:tcW w:w="2213" w:type="dxa"/>
            <w:vAlign w:val="center"/>
          </w:tcPr>
          <w:p w14:paraId="77D93FA9" w14:textId="78D3F904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福建省闽江学者特聘教授计划</w:t>
            </w:r>
          </w:p>
        </w:tc>
        <w:tc>
          <w:tcPr>
            <w:tcW w:w="3346" w:type="dxa"/>
            <w:vAlign w:val="center"/>
          </w:tcPr>
          <w:p w14:paraId="646C3087" w14:textId="4E16A9CA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 w:rsidRPr="002C60BE">
              <w:rPr>
                <w:rFonts w:ascii="仿宋" w:eastAsia="仿宋" w:hAnsi="仿宋" w:cs="仿宋" w:hint="eastAsia"/>
                <w:sz w:val="24"/>
              </w:rPr>
              <w:t>拉曼生物传感技术</w:t>
            </w:r>
          </w:p>
        </w:tc>
        <w:tc>
          <w:tcPr>
            <w:tcW w:w="1815" w:type="dxa"/>
            <w:gridSpan w:val="2"/>
            <w:vAlign w:val="center"/>
          </w:tcPr>
          <w:p w14:paraId="258E87E2" w14:textId="4DE5995A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02203-202502</w:t>
            </w:r>
          </w:p>
        </w:tc>
        <w:tc>
          <w:tcPr>
            <w:tcW w:w="1671" w:type="dxa"/>
            <w:vAlign w:val="center"/>
          </w:tcPr>
          <w:p w14:paraId="67FF9E99" w14:textId="2882A973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00</w:t>
            </w:r>
          </w:p>
        </w:tc>
      </w:tr>
      <w:tr w:rsidR="002C60BE" w14:paraId="4715D6DE" w14:textId="77777777" w:rsidTr="009E706B">
        <w:trPr>
          <w:trHeight w:hRule="exact" w:val="680"/>
          <w:jc w:val="center"/>
        </w:trPr>
        <w:tc>
          <w:tcPr>
            <w:tcW w:w="2213" w:type="dxa"/>
            <w:vAlign w:val="center"/>
          </w:tcPr>
          <w:p w14:paraId="0BF8EC21" w14:textId="04FBC7C9" w:rsidR="002C60BE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福建自然科学基金（杰青项目）</w:t>
            </w:r>
          </w:p>
        </w:tc>
        <w:tc>
          <w:tcPr>
            <w:tcW w:w="3346" w:type="dxa"/>
            <w:vAlign w:val="center"/>
          </w:tcPr>
          <w:p w14:paraId="67875FF7" w14:textId="567C820C" w:rsidR="002C60BE" w:rsidRPr="009E706B" w:rsidRDefault="002C60BE" w:rsidP="002C60BE">
            <w:pPr>
              <w:rPr>
                <w:rFonts w:ascii="仿宋" w:eastAsia="仿宋" w:hAnsi="仿宋" w:cs="仿宋" w:hint="eastAsia"/>
                <w:sz w:val="24"/>
              </w:rPr>
            </w:pPr>
            <w:r w:rsidRPr="002C60BE">
              <w:rPr>
                <w:rFonts w:ascii="仿宋" w:eastAsia="仿宋" w:hAnsi="仿宋" w:cs="仿宋" w:hint="eastAsia"/>
                <w:sz w:val="24"/>
              </w:rPr>
              <w:t>拉曼光谱传感技术研发及肿瘤筛查应用</w:t>
            </w:r>
          </w:p>
        </w:tc>
        <w:tc>
          <w:tcPr>
            <w:tcW w:w="1815" w:type="dxa"/>
            <w:gridSpan w:val="2"/>
            <w:vAlign w:val="center"/>
          </w:tcPr>
          <w:p w14:paraId="4F79667D" w14:textId="0239A628" w:rsidR="002C60BE" w:rsidRDefault="00453BE2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02411-202711</w:t>
            </w:r>
          </w:p>
        </w:tc>
        <w:tc>
          <w:tcPr>
            <w:tcW w:w="1671" w:type="dxa"/>
            <w:vAlign w:val="center"/>
          </w:tcPr>
          <w:p w14:paraId="7F5DA87E" w14:textId="46192D43" w:rsidR="002C60BE" w:rsidRDefault="002C60BE" w:rsidP="002C60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/>
                <w:sz w:val="24"/>
              </w:rPr>
              <w:t>0</w:t>
            </w:r>
          </w:p>
        </w:tc>
      </w:tr>
      <w:bookmarkEnd w:id="8"/>
      <w:tr w:rsidR="006E7DA7" w14:paraId="6F295A0B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2BE0EE79" w14:textId="77777777" w:rsidR="006E7DA7" w:rsidRDefault="006E7DA7" w:rsidP="006E7DA7">
            <w:pPr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六、获研究生教学成果奖励（限填5项）</w:t>
            </w:r>
          </w:p>
        </w:tc>
      </w:tr>
      <w:tr w:rsidR="006E7DA7" w14:paraId="068F042B" w14:textId="77777777">
        <w:trPr>
          <w:trHeight w:hRule="exact" w:val="624"/>
          <w:jc w:val="center"/>
        </w:trPr>
        <w:tc>
          <w:tcPr>
            <w:tcW w:w="5559" w:type="dxa"/>
            <w:gridSpan w:val="2"/>
            <w:vAlign w:val="center"/>
          </w:tcPr>
          <w:p w14:paraId="207039C8" w14:textId="77777777" w:rsidR="006E7DA7" w:rsidRDefault="006E7DA7" w:rsidP="006E7DA7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</w:t>
            </w:r>
          </w:p>
        </w:tc>
        <w:tc>
          <w:tcPr>
            <w:tcW w:w="1815" w:type="dxa"/>
            <w:gridSpan w:val="2"/>
            <w:vAlign w:val="center"/>
          </w:tcPr>
          <w:p w14:paraId="0C6562C9" w14:textId="77777777" w:rsidR="006E7DA7" w:rsidRDefault="006E7DA7" w:rsidP="006E7DA7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获奖等级</w:t>
            </w:r>
          </w:p>
        </w:tc>
        <w:tc>
          <w:tcPr>
            <w:tcW w:w="1671" w:type="dxa"/>
            <w:vAlign w:val="center"/>
          </w:tcPr>
          <w:p w14:paraId="288B642E" w14:textId="77777777" w:rsidR="006E7DA7" w:rsidRDefault="006E7DA7" w:rsidP="006E7DA7">
            <w:pPr>
              <w:spacing w:line="300" w:lineRule="exact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获奖时间</w:t>
            </w:r>
          </w:p>
        </w:tc>
      </w:tr>
      <w:tr w:rsidR="006E7DA7" w14:paraId="6317A7F7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379F95BA" w14:textId="2BFC014B" w:rsidR="006E7DA7" w:rsidRDefault="006E7DA7" w:rsidP="006E7DA7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福建省教学成果奖</w:t>
            </w:r>
          </w:p>
        </w:tc>
        <w:tc>
          <w:tcPr>
            <w:tcW w:w="1815" w:type="dxa"/>
            <w:gridSpan w:val="2"/>
            <w:vAlign w:val="center"/>
          </w:tcPr>
          <w:p w14:paraId="003FCB94" w14:textId="47BB204E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二等奖</w:t>
            </w:r>
          </w:p>
        </w:tc>
        <w:tc>
          <w:tcPr>
            <w:tcW w:w="1671" w:type="dxa"/>
            <w:vAlign w:val="center"/>
          </w:tcPr>
          <w:p w14:paraId="2A71996D" w14:textId="4983A7FD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202501</w:t>
            </w:r>
          </w:p>
        </w:tc>
      </w:tr>
      <w:tr w:rsidR="006E7DA7" w14:paraId="7F4134D8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1D938DE4" w14:textId="77777777" w:rsidR="006E7DA7" w:rsidRDefault="006E7DA7" w:rsidP="006E7DA7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0B73187" w14:textId="77777777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EF3EFBE" w14:textId="77777777" w:rsidR="006E7DA7" w:rsidRDefault="006E7DA7" w:rsidP="006E7DA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53AEC8F5" w14:textId="77777777" w:rsidR="00D97BB8" w:rsidRDefault="00D97BB8"/>
    <w:tbl>
      <w:tblPr>
        <w:tblStyle w:val="a5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5025"/>
        <w:gridCol w:w="1699"/>
      </w:tblGrid>
      <w:tr w:rsidR="00D97BB8" w14:paraId="51067EE3" w14:textId="77777777">
        <w:trPr>
          <w:trHeight w:hRule="exact" w:val="737"/>
          <w:jc w:val="center"/>
        </w:trPr>
        <w:tc>
          <w:tcPr>
            <w:tcW w:w="9100" w:type="dxa"/>
            <w:gridSpan w:val="3"/>
            <w:vAlign w:val="center"/>
          </w:tcPr>
          <w:p w14:paraId="736050BE" w14:textId="77777777" w:rsidR="00D97BB8" w:rsidRDefault="00932292">
            <w:pPr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七、主持研究生教学资源类项目（限填5项）</w:t>
            </w:r>
          </w:p>
        </w:tc>
      </w:tr>
      <w:tr w:rsidR="00D97BB8" w14:paraId="0CB8EFCC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013E99AB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5025" w:type="dxa"/>
            <w:vAlign w:val="center"/>
          </w:tcPr>
          <w:p w14:paraId="5999E85F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项目名称（教育改革、精品课程、专业学位案例库等）</w:t>
            </w:r>
          </w:p>
        </w:tc>
        <w:tc>
          <w:tcPr>
            <w:tcW w:w="1699" w:type="dxa"/>
            <w:vAlign w:val="center"/>
          </w:tcPr>
          <w:p w14:paraId="007467A6" w14:textId="77777777" w:rsidR="00D97BB8" w:rsidRDefault="0093229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</w:tr>
      <w:tr w:rsidR="00D97BB8" w14:paraId="606F045C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2DD42A32" w14:textId="1F4104AA" w:rsidR="00D97BB8" w:rsidRDefault="0069364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无</w:t>
            </w:r>
          </w:p>
        </w:tc>
        <w:tc>
          <w:tcPr>
            <w:tcW w:w="5025" w:type="dxa"/>
            <w:vAlign w:val="center"/>
          </w:tcPr>
          <w:p w14:paraId="3F639146" w14:textId="11D776A8" w:rsidR="00D97BB8" w:rsidRDefault="00D97BB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69C90919" w14:textId="51DFCD65" w:rsidR="00D97BB8" w:rsidRDefault="00D97BB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97BB8" w14:paraId="2A077197" w14:textId="77777777">
        <w:trPr>
          <w:trHeight w:hRule="exact" w:val="850"/>
          <w:jc w:val="center"/>
        </w:trPr>
        <w:tc>
          <w:tcPr>
            <w:tcW w:w="9100" w:type="dxa"/>
            <w:gridSpan w:val="3"/>
          </w:tcPr>
          <w:p w14:paraId="263DC050" w14:textId="77777777" w:rsidR="00D97BB8" w:rsidRDefault="00932292">
            <w:pPr>
              <w:spacing w:line="40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八、个人先进事迹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（包括德、能、勤、效等方面，用于官微和网站等宣传，限800字。）</w:t>
            </w:r>
          </w:p>
        </w:tc>
      </w:tr>
      <w:tr w:rsidR="00D97BB8" w14:paraId="68697E3A" w14:textId="77777777">
        <w:trPr>
          <w:trHeight w:val="98"/>
          <w:jc w:val="center"/>
        </w:trPr>
        <w:tc>
          <w:tcPr>
            <w:tcW w:w="9100" w:type="dxa"/>
            <w:gridSpan w:val="3"/>
          </w:tcPr>
          <w:p w14:paraId="7A9D6DFE" w14:textId="77777777" w:rsidR="00D97BB8" w:rsidRDefault="00D97BB8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3D2FB8C7" w14:textId="4557AB86" w:rsidR="00BF32B8" w:rsidRPr="00BF32B8" w:rsidRDefault="00BF32B8" w:rsidP="00BF32B8">
            <w:pPr>
              <w:widowControl/>
              <w:spacing w:line="360" w:lineRule="auto"/>
              <w:ind w:firstLineChars="200" w:firstLine="482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BF32B8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林多同志目前担任医学光电科学与技术教育部重点实验室（福建师范大学）副主任，入选福建省高层次人才（B类），相关成果荣获2021年度福建省科技进步一等奖、2025年度中国光学工程学会科技进步一等奖（均为第三完成人）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。该同志深耕研究生教育与光电医工融合领域多年，始终立足国家高端光电人才培养战略需求，坚守为党育人、为国育才初心使命，将思政教育、专业教学、科研创新与人才发展深度融合，潜心培育高素质、创新型、复合型光电工程人才。</w:t>
            </w:r>
          </w:p>
          <w:p w14:paraId="6AD07752" w14:textId="6987D67E" w:rsidR="00BF32B8" w:rsidRPr="00BF32B8" w:rsidRDefault="00BF32B8" w:rsidP="00BF32B8">
            <w:pPr>
              <w:widowControl/>
              <w:spacing w:line="360" w:lineRule="auto"/>
              <w:ind w:firstLineChars="200" w:firstLine="482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BF32B8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深耕教学，立德育人。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该同志坚守课堂教学主阵地，承担《</w:t>
            </w:r>
            <w:r w:rsidR="00481969" w:rsidRPr="00481969">
              <w:rPr>
                <w:rFonts w:ascii="宋体" w:eastAsia="宋体" w:hAnsi="宋体" w:cs="宋体" w:hint="eastAsia"/>
                <w:kern w:val="0"/>
                <w:sz w:val="24"/>
              </w:rPr>
              <w:t>现代光学学科发展史与前沿专题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》</w:t>
            </w:r>
            <w:r w:rsidR="00481969"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《现代拉曼光谱技术及应用》两门研究生课程教学工作，持续打磨课程体系、创新教学模式，兼顾专业知识传授与综合能力培育。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参与</w:t>
            </w:r>
            <w:r w:rsidRPr="00F07983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完成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的教学成果《</w:t>
            </w:r>
            <w:bookmarkStart w:id="9" w:name="_Hlk235258280"/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新时代光电创新工程人才培养路径探索与实践</w:t>
            </w:r>
            <w:bookmarkEnd w:id="9"/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》荣获2025年度福建省教学成果二等奖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，为学科人才培养体系优化提质提供有力支撑。该同志从严治学育人，所指导的学生学风端正、素养优良、能力突出，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近五年</w:t>
            </w:r>
            <w:r w:rsidR="00BD1CB1" w:rsidRPr="00F07983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指导的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研究生</w:t>
            </w:r>
            <w:r w:rsidR="00A82344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连续</w:t>
            </w:r>
            <w:r w:rsidR="00F4646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获得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国家奖学金</w:t>
            </w:r>
            <w:r w:rsidR="00BD1CB1" w:rsidRPr="00F07983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（4人次）</w:t>
            </w:r>
            <w:r w:rsidR="00BC6C8F">
              <w:rPr>
                <w:rFonts w:ascii="宋体" w:eastAsia="宋体" w:hAnsi="宋体" w:cs="宋体" w:hint="eastAsia"/>
                <w:kern w:val="0"/>
                <w:sz w:val="24"/>
              </w:rPr>
              <w:t>以及</w:t>
            </w:r>
            <w:r w:rsidR="00BC6C8F" w:rsidRPr="00BC6C8F">
              <w:rPr>
                <w:rFonts w:ascii="宋体" w:eastAsia="宋体" w:hAnsi="宋体" w:cs="宋体" w:hint="eastAsia"/>
                <w:b/>
                <w:kern w:val="0"/>
                <w:sz w:val="24"/>
              </w:rPr>
              <w:t>获评2</w:t>
            </w:r>
            <w:r w:rsidR="00BC6C8F" w:rsidRPr="00BC6C8F">
              <w:rPr>
                <w:rFonts w:ascii="宋体" w:eastAsia="宋体" w:hAnsi="宋体" w:cs="宋体"/>
                <w:b/>
                <w:kern w:val="0"/>
                <w:sz w:val="24"/>
              </w:rPr>
              <w:t>025</w:t>
            </w:r>
            <w:r w:rsidR="00BC6C8F" w:rsidRPr="00BC6C8F">
              <w:rPr>
                <w:rFonts w:ascii="宋体" w:eastAsia="宋体" w:hAnsi="宋体" w:cs="宋体" w:hint="eastAsia"/>
                <w:b/>
                <w:kern w:val="0"/>
                <w:sz w:val="24"/>
              </w:rPr>
              <w:t>年福建省研究生优秀学位论文（2篇）</w:t>
            </w:r>
            <w:r w:rsidR="00BC6C8F">
              <w:rPr>
                <w:rFonts w:ascii="宋体" w:eastAsia="宋体" w:hAnsi="宋体" w:cs="宋体" w:hint="eastAsia"/>
                <w:kern w:val="0"/>
                <w:sz w:val="24"/>
              </w:rPr>
              <w:t>，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切实将立德树人根本任务落细落实、见行见效。</w:t>
            </w:r>
          </w:p>
          <w:p w14:paraId="623362FD" w14:textId="68A7044F" w:rsidR="00D97BB8" w:rsidRPr="00BC6C8F" w:rsidRDefault="00BF32B8" w:rsidP="00BC6C8F">
            <w:pPr>
              <w:widowControl/>
              <w:spacing w:line="360" w:lineRule="auto"/>
              <w:ind w:firstLineChars="200" w:firstLine="482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BF32B8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科教赋能，以研促学。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该同志坚持科研与育人双向赋能、同频共振，依托</w:t>
            </w:r>
            <w:r w:rsidR="00A82344">
              <w:rPr>
                <w:rFonts w:ascii="宋体" w:eastAsia="宋体" w:hAnsi="宋体" w:cs="宋体" w:hint="eastAsia"/>
                <w:kern w:val="0"/>
                <w:sz w:val="24"/>
              </w:rPr>
              <w:t>教育部重点实验的科研平台筑牢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高质量人才培养根基。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近五年，主持国家自然科学基金等各类科研项目5项，累计科研经费超500万元，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为研究生开展科研创新实践筑牢硬件与平台支撑。他引导学生立足学科前沿、敢于攻坚克难，带领团队深耕光电诊疗、医工融合领域开展创新实践，育人科创成果丰硕：</w:t>
            </w:r>
            <w:bookmarkStart w:id="10" w:name="_Hlk235256177"/>
            <w:r w:rsidR="00EB298A"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指导学生斩获第七届中国国际“互联网+”大学生创新创业大赛银奖、福建省大学生创新大赛</w:t>
            </w:r>
            <w:r w:rsidR="00EB298A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金奖</w:t>
            </w:r>
            <w:bookmarkStart w:id="11" w:name="_Hlk235256384"/>
            <w:bookmarkEnd w:id="10"/>
            <w:r w:rsidR="00EB298A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、</w:t>
            </w:r>
            <w:r w:rsidR="00EB298A"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全国光学与光学工程博士生学术联赛全国百强二等奖、全国大学生生物医学工程创新设计竞赛三等奖</w:t>
            </w:r>
            <w:bookmarkEnd w:id="11"/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等多项国家级、省级荣誉。近五年，指导研究生发表SCI一区TOP论文</w:t>
            </w:r>
            <w:r w:rsidR="008C4881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10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篇、授权发明专利1项。作为</w:t>
            </w:r>
            <w:r w:rsidR="007A08E0" w:rsidRPr="00F07983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主要</w:t>
            </w:r>
            <w:r w:rsidRPr="00F07983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完成人申报的《光电诊疗装备与医工融合》项目，2025年成功获批国家留学基金委创新人才国际合作培养计划，获批经费500万元。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该项目落地实施，有力搭建起我校光电领域研究生国际化高端交流培育平台，全面助力学生拓宽学术视野、接轨前沿领域、成长为适配国家战略需求的高端科创人才，为</w:t>
            </w:r>
            <w:r w:rsidR="00BA04CF">
              <w:rPr>
                <w:rFonts w:ascii="宋体" w:eastAsia="宋体" w:hAnsi="宋体" w:cs="宋体" w:hint="eastAsia"/>
                <w:kern w:val="0"/>
                <w:sz w:val="24"/>
              </w:rPr>
              <w:t>我校</w:t>
            </w:r>
            <w:r w:rsidR="006F0F6D">
              <w:rPr>
                <w:rFonts w:ascii="宋体" w:eastAsia="宋体" w:hAnsi="宋体" w:cs="宋体" w:hint="eastAsia"/>
                <w:kern w:val="0"/>
                <w:sz w:val="24"/>
              </w:rPr>
              <w:t>光学工程</w:t>
            </w:r>
            <w:r w:rsidRPr="00BF32B8">
              <w:rPr>
                <w:rFonts w:ascii="宋体" w:eastAsia="宋体" w:hAnsi="宋体" w:cs="宋体"/>
                <w:kern w:val="0"/>
                <w:sz w:val="24"/>
              </w:rPr>
              <w:t>学科国际化人才培养与高质量发展注入强劲动能。</w:t>
            </w:r>
          </w:p>
        </w:tc>
      </w:tr>
    </w:tbl>
    <w:p w14:paraId="321C7866" w14:textId="77777777" w:rsidR="00D97BB8" w:rsidRDefault="00D97BB8"/>
    <w:tbl>
      <w:tblPr>
        <w:tblStyle w:val="a5"/>
        <w:tblW w:w="9074" w:type="dxa"/>
        <w:jc w:val="center"/>
        <w:tblLayout w:type="fixed"/>
        <w:tblLook w:val="04A0" w:firstRow="1" w:lastRow="0" w:firstColumn="1" w:lastColumn="0" w:noHBand="0" w:noVBand="1"/>
      </w:tblPr>
      <w:tblGrid>
        <w:gridCol w:w="9074"/>
      </w:tblGrid>
      <w:tr w:rsidR="00D97BB8" w14:paraId="03971533" w14:textId="77777777">
        <w:trPr>
          <w:trHeight w:hRule="exact" w:val="680"/>
          <w:jc w:val="center"/>
        </w:trPr>
        <w:tc>
          <w:tcPr>
            <w:tcW w:w="9074" w:type="dxa"/>
            <w:vAlign w:val="center"/>
          </w:tcPr>
          <w:p w14:paraId="0943A82A" w14:textId="77777777" w:rsidR="00D97BB8" w:rsidRDefault="00932292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九、申请人承诺</w:t>
            </w:r>
          </w:p>
        </w:tc>
      </w:tr>
      <w:tr w:rsidR="00D97BB8" w14:paraId="43A2B84E" w14:textId="77777777">
        <w:trPr>
          <w:trHeight w:val="3361"/>
          <w:jc w:val="center"/>
        </w:trPr>
        <w:tc>
          <w:tcPr>
            <w:tcW w:w="9074" w:type="dxa"/>
          </w:tcPr>
          <w:p w14:paraId="5614F302" w14:textId="77777777" w:rsidR="00D97BB8" w:rsidRDefault="00D97BB8"/>
          <w:p w14:paraId="7CBB7761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本表中填写的事迹材料客观真实，数据准确无误。本人愿意承担由此材料真实性、有效性所带来的一切后果。</w:t>
            </w:r>
          </w:p>
          <w:p w14:paraId="3EDFB468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特此承诺。</w:t>
            </w:r>
          </w:p>
          <w:p w14:paraId="2718D07A" w14:textId="77777777" w:rsidR="00D97BB8" w:rsidRDefault="00D97BB8"/>
          <w:p w14:paraId="7E0291DD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申请人签字：              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  <w:tr w:rsidR="00D97BB8" w14:paraId="1DBD96E2" w14:textId="77777777">
        <w:trPr>
          <w:trHeight w:hRule="exact" w:val="680"/>
          <w:jc w:val="center"/>
        </w:trPr>
        <w:tc>
          <w:tcPr>
            <w:tcW w:w="9074" w:type="dxa"/>
          </w:tcPr>
          <w:p w14:paraId="54856D43" w14:textId="77777777" w:rsidR="00D97BB8" w:rsidRDefault="00932292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十、所在学院审核意见</w:t>
            </w:r>
          </w:p>
        </w:tc>
      </w:tr>
      <w:tr w:rsidR="00D97BB8" w14:paraId="22BD16B8" w14:textId="77777777">
        <w:trPr>
          <w:trHeight w:val="4532"/>
          <w:jc w:val="center"/>
        </w:trPr>
        <w:tc>
          <w:tcPr>
            <w:tcW w:w="9074" w:type="dxa"/>
          </w:tcPr>
          <w:p w14:paraId="0D521307" w14:textId="77777777" w:rsidR="00D97BB8" w:rsidRDefault="00D97BB8"/>
          <w:p w14:paraId="20B0AC7E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本表中填写的材料和数据经过认真审核，准确无误、真实可靠，相关材料经公示后无异议，同意推荐。</w:t>
            </w:r>
          </w:p>
          <w:p w14:paraId="34D6130C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所推荐的研究生指导教师不存在以下情况 ：有学术不端或者师德失范行为；所指导研究生有学术不端行为或在各级学位论文抽检中出现“存在问题论文”；其他不得推荐的情况。</w:t>
            </w:r>
          </w:p>
          <w:p w14:paraId="13A592D2" w14:textId="77777777" w:rsidR="00D97BB8" w:rsidRDefault="00D97BB8"/>
          <w:p w14:paraId="51FE4580" w14:textId="77777777" w:rsidR="00D97BB8" w:rsidRDefault="00932292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负责人签字：          （公章）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  <w:tr w:rsidR="00D97BB8" w14:paraId="3F4B3302" w14:textId="77777777">
        <w:trPr>
          <w:trHeight w:hRule="exact" w:val="709"/>
          <w:jc w:val="center"/>
        </w:trPr>
        <w:tc>
          <w:tcPr>
            <w:tcW w:w="9074" w:type="dxa"/>
            <w:vAlign w:val="center"/>
          </w:tcPr>
          <w:p w14:paraId="4B1D54CE" w14:textId="77777777" w:rsidR="00D97BB8" w:rsidRDefault="00932292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十一、学校复核意见</w:t>
            </w:r>
          </w:p>
        </w:tc>
      </w:tr>
      <w:tr w:rsidR="00D97BB8" w14:paraId="57E4B137" w14:textId="77777777" w:rsidTr="007231A2">
        <w:trPr>
          <w:trHeight w:hRule="exact" w:val="3190"/>
          <w:jc w:val="center"/>
        </w:trPr>
        <w:tc>
          <w:tcPr>
            <w:tcW w:w="9074" w:type="dxa"/>
          </w:tcPr>
          <w:p w14:paraId="42F0BB34" w14:textId="77777777" w:rsidR="00D97BB8" w:rsidRDefault="00D97BB8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84A8DD0" w14:textId="77777777" w:rsidR="00D97BB8" w:rsidRDefault="00D97BB8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F2F28D2" w14:textId="77777777" w:rsidR="00D97BB8" w:rsidRDefault="00D97BB8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5F3DEC56" w14:textId="77777777" w:rsidR="00D97BB8" w:rsidRDefault="00D97BB8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65A0763B" w14:textId="77777777" w:rsidR="00D97BB8" w:rsidRDefault="00932292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研究生院：（公章）          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</w:tbl>
    <w:p w14:paraId="7B6F6783" w14:textId="77777777" w:rsidR="00D97BB8" w:rsidRDefault="00D97BB8" w:rsidP="007231A2"/>
    <w:sectPr w:rsidR="00D97BB8">
      <w:footerReference w:type="default" r:id="rId1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396F" w14:textId="77777777" w:rsidR="0023652D" w:rsidRDefault="0023652D">
      <w:r>
        <w:separator/>
      </w:r>
    </w:p>
  </w:endnote>
  <w:endnote w:type="continuationSeparator" w:id="0">
    <w:p w14:paraId="1702369B" w14:textId="77777777" w:rsidR="0023652D" w:rsidRDefault="0023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5829" w14:textId="77777777" w:rsidR="00D97BB8" w:rsidRDefault="00D97BB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7C28" w14:textId="77777777" w:rsidR="00D97BB8" w:rsidRDefault="0093229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E856F4" wp14:editId="4A5CBC0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68699" w14:textId="0677C124" w:rsidR="00D97BB8" w:rsidRDefault="00932292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47792">
                            <w:rPr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856F4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2A68699" w14:textId="0677C124" w:rsidR="00D97BB8" w:rsidRDefault="00932292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547792">
                      <w:rPr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ECD2" w14:textId="77777777" w:rsidR="0023652D" w:rsidRDefault="0023652D">
      <w:r>
        <w:separator/>
      </w:r>
    </w:p>
  </w:footnote>
  <w:footnote w:type="continuationSeparator" w:id="0">
    <w:p w14:paraId="29C1E2EB" w14:textId="77777777" w:rsidR="0023652D" w:rsidRDefault="00236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cumentProtection w:edit="forms" w:enforcement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iNmQyOWNmNzY3NjRjNGVlYjE1MmVhMGExYWU3MzAifQ=="/>
  </w:docVars>
  <w:rsids>
    <w:rsidRoot w:val="2A296718"/>
    <w:rsid w:val="0002610D"/>
    <w:rsid w:val="00062122"/>
    <w:rsid w:val="0009045A"/>
    <w:rsid w:val="000A554B"/>
    <w:rsid w:val="000C63F0"/>
    <w:rsid w:val="000D71AC"/>
    <w:rsid w:val="00117B2A"/>
    <w:rsid w:val="00117D13"/>
    <w:rsid w:val="00130942"/>
    <w:rsid w:val="00180441"/>
    <w:rsid w:val="00224723"/>
    <w:rsid w:val="0023652D"/>
    <w:rsid w:val="00255AD0"/>
    <w:rsid w:val="00295506"/>
    <w:rsid w:val="0029615C"/>
    <w:rsid w:val="002A6B71"/>
    <w:rsid w:val="002C148B"/>
    <w:rsid w:val="002C60BE"/>
    <w:rsid w:val="002C63EB"/>
    <w:rsid w:val="002D74ED"/>
    <w:rsid w:val="002F57B1"/>
    <w:rsid w:val="00321664"/>
    <w:rsid w:val="003914A6"/>
    <w:rsid w:val="00395080"/>
    <w:rsid w:val="003C4BFC"/>
    <w:rsid w:val="003C4DE5"/>
    <w:rsid w:val="003C7823"/>
    <w:rsid w:val="004015F7"/>
    <w:rsid w:val="00411C5F"/>
    <w:rsid w:val="00425F54"/>
    <w:rsid w:val="0044606E"/>
    <w:rsid w:val="00453BE2"/>
    <w:rsid w:val="0046611D"/>
    <w:rsid w:val="00471900"/>
    <w:rsid w:val="00481969"/>
    <w:rsid w:val="004A47BC"/>
    <w:rsid w:val="005000C0"/>
    <w:rsid w:val="00506682"/>
    <w:rsid w:val="00530886"/>
    <w:rsid w:val="00547792"/>
    <w:rsid w:val="00552797"/>
    <w:rsid w:val="00556466"/>
    <w:rsid w:val="00571015"/>
    <w:rsid w:val="005A3523"/>
    <w:rsid w:val="005C12C6"/>
    <w:rsid w:val="006047A6"/>
    <w:rsid w:val="00664C9B"/>
    <w:rsid w:val="00676D45"/>
    <w:rsid w:val="00685EFB"/>
    <w:rsid w:val="00693642"/>
    <w:rsid w:val="006D3635"/>
    <w:rsid w:val="006D5376"/>
    <w:rsid w:val="006E7DA7"/>
    <w:rsid w:val="006F0F6D"/>
    <w:rsid w:val="007020A2"/>
    <w:rsid w:val="00706E15"/>
    <w:rsid w:val="007231A2"/>
    <w:rsid w:val="00741442"/>
    <w:rsid w:val="00783EBE"/>
    <w:rsid w:val="007A08E0"/>
    <w:rsid w:val="007A722D"/>
    <w:rsid w:val="00850B5A"/>
    <w:rsid w:val="00854D52"/>
    <w:rsid w:val="008552B1"/>
    <w:rsid w:val="008C4881"/>
    <w:rsid w:val="00907A46"/>
    <w:rsid w:val="00932292"/>
    <w:rsid w:val="009C5203"/>
    <w:rsid w:val="009C6401"/>
    <w:rsid w:val="009D3C63"/>
    <w:rsid w:val="009E14E5"/>
    <w:rsid w:val="009E2D82"/>
    <w:rsid w:val="009E706B"/>
    <w:rsid w:val="00A36617"/>
    <w:rsid w:val="00A45A5F"/>
    <w:rsid w:val="00A615EA"/>
    <w:rsid w:val="00A81067"/>
    <w:rsid w:val="00A82344"/>
    <w:rsid w:val="00A9137A"/>
    <w:rsid w:val="00A949C3"/>
    <w:rsid w:val="00AA53E0"/>
    <w:rsid w:val="00AC7279"/>
    <w:rsid w:val="00B22A68"/>
    <w:rsid w:val="00B4428B"/>
    <w:rsid w:val="00B83CC5"/>
    <w:rsid w:val="00BA04CF"/>
    <w:rsid w:val="00BB5F3C"/>
    <w:rsid w:val="00BC6C8F"/>
    <w:rsid w:val="00BD1CB1"/>
    <w:rsid w:val="00BF32B8"/>
    <w:rsid w:val="00BF7A77"/>
    <w:rsid w:val="00C02E7F"/>
    <w:rsid w:val="00C215CF"/>
    <w:rsid w:val="00C55A9C"/>
    <w:rsid w:val="00D03968"/>
    <w:rsid w:val="00D40574"/>
    <w:rsid w:val="00D97BB8"/>
    <w:rsid w:val="00DA71BA"/>
    <w:rsid w:val="00E34F85"/>
    <w:rsid w:val="00E47362"/>
    <w:rsid w:val="00E513AB"/>
    <w:rsid w:val="00E875D5"/>
    <w:rsid w:val="00EB298A"/>
    <w:rsid w:val="00EF62B3"/>
    <w:rsid w:val="00F07983"/>
    <w:rsid w:val="00F1664B"/>
    <w:rsid w:val="00F4098D"/>
    <w:rsid w:val="00F4646B"/>
    <w:rsid w:val="00FA5D48"/>
    <w:rsid w:val="01B708FD"/>
    <w:rsid w:val="01D12A0E"/>
    <w:rsid w:val="030B745C"/>
    <w:rsid w:val="03A32EBF"/>
    <w:rsid w:val="043B5EAC"/>
    <w:rsid w:val="06C605FB"/>
    <w:rsid w:val="07BE04EB"/>
    <w:rsid w:val="08155C44"/>
    <w:rsid w:val="08506F2F"/>
    <w:rsid w:val="08C12171"/>
    <w:rsid w:val="09BB07D2"/>
    <w:rsid w:val="0C252478"/>
    <w:rsid w:val="0CC23E40"/>
    <w:rsid w:val="0DA97747"/>
    <w:rsid w:val="0DB60C11"/>
    <w:rsid w:val="0E446BDF"/>
    <w:rsid w:val="0F2D38D3"/>
    <w:rsid w:val="109B0519"/>
    <w:rsid w:val="11D615AB"/>
    <w:rsid w:val="133D100A"/>
    <w:rsid w:val="155221E6"/>
    <w:rsid w:val="188A594B"/>
    <w:rsid w:val="1B7B4243"/>
    <w:rsid w:val="1B975B33"/>
    <w:rsid w:val="1BDC2493"/>
    <w:rsid w:val="1BE1295A"/>
    <w:rsid w:val="1E197EE6"/>
    <w:rsid w:val="1FCF1A23"/>
    <w:rsid w:val="22E118DB"/>
    <w:rsid w:val="24F03595"/>
    <w:rsid w:val="2662574B"/>
    <w:rsid w:val="277D2EFE"/>
    <w:rsid w:val="27B615FB"/>
    <w:rsid w:val="284707FC"/>
    <w:rsid w:val="28FA7CA2"/>
    <w:rsid w:val="29D44C42"/>
    <w:rsid w:val="2A296718"/>
    <w:rsid w:val="2B1A0883"/>
    <w:rsid w:val="2C3E7247"/>
    <w:rsid w:val="2C7C43DD"/>
    <w:rsid w:val="2CF36E7E"/>
    <w:rsid w:val="2DB17FC6"/>
    <w:rsid w:val="2E3B54B4"/>
    <w:rsid w:val="2EEB20B2"/>
    <w:rsid w:val="2FAF5D60"/>
    <w:rsid w:val="30361263"/>
    <w:rsid w:val="30EC498E"/>
    <w:rsid w:val="334A75BE"/>
    <w:rsid w:val="342A1494"/>
    <w:rsid w:val="355A49AA"/>
    <w:rsid w:val="362D11CC"/>
    <w:rsid w:val="36A0145A"/>
    <w:rsid w:val="38A03172"/>
    <w:rsid w:val="39F7225C"/>
    <w:rsid w:val="3AEB087E"/>
    <w:rsid w:val="3AEC15A0"/>
    <w:rsid w:val="3C09730A"/>
    <w:rsid w:val="3C744067"/>
    <w:rsid w:val="3CB92FDC"/>
    <w:rsid w:val="3E925306"/>
    <w:rsid w:val="3EFE2467"/>
    <w:rsid w:val="3FE93244"/>
    <w:rsid w:val="415F28E0"/>
    <w:rsid w:val="435D4A5E"/>
    <w:rsid w:val="44224EBE"/>
    <w:rsid w:val="4432513E"/>
    <w:rsid w:val="45AE2168"/>
    <w:rsid w:val="4A2B2B60"/>
    <w:rsid w:val="4A670A2B"/>
    <w:rsid w:val="4C554BE4"/>
    <w:rsid w:val="4D5C3C95"/>
    <w:rsid w:val="4E1326DB"/>
    <w:rsid w:val="4EF51F9E"/>
    <w:rsid w:val="4F103D44"/>
    <w:rsid w:val="50134DEF"/>
    <w:rsid w:val="51185576"/>
    <w:rsid w:val="51F00F29"/>
    <w:rsid w:val="544E4969"/>
    <w:rsid w:val="54BB3A14"/>
    <w:rsid w:val="54DA7145"/>
    <w:rsid w:val="58656F93"/>
    <w:rsid w:val="58666792"/>
    <w:rsid w:val="598C03BB"/>
    <w:rsid w:val="59972BA2"/>
    <w:rsid w:val="5A296BA4"/>
    <w:rsid w:val="5A8839FB"/>
    <w:rsid w:val="5B265F3E"/>
    <w:rsid w:val="5B464E5E"/>
    <w:rsid w:val="5B6023F3"/>
    <w:rsid w:val="5C1F68A2"/>
    <w:rsid w:val="5FFD3972"/>
    <w:rsid w:val="622D576A"/>
    <w:rsid w:val="64352CCE"/>
    <w:rsid w:val="647F6534"/>
    <w:rsid w:val="680D0E13"/>
    <w:rsid w:val="682C526E"/>
    <w:rsid w:val="686C106B"/>
    <w:rsid w:val="687442F6"/>
    <w:rsid w:val="68EA07BF"/>
    <w:rsid w:val="69DD4EEA"/>
    <w:rsid w:val="6BEC44F3"/>
    <w:rsid w:val="6DC712CB"/>
    <w:rsid w:val="6F251F25"/>
    <w:rsid w:val="70A25CD1"/>
    <w:rsid w:val="71C81A45"/>
    <w:rsid w:val="726C6FBA"/>
    <w:rsid w:val="72834D4A"/>
    <w:rsid w:val="731D37E3"/>
    <w:rsid w:val="73587B06"/>
    <w:rsid w:val="742A2A0C"/>
    <w:rsid w:val="78EB612A"/>
    <w:rsid w:val="7B2A22D7"/>
    <w:rsid w:val="7B6B0FDC"/>
    <w:rsid w:val="7D2F00E4"/>
    <w:rsid w:val="7D394079"/>
    <w:rsid w:val="7FA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BA7975"/>
  <w15:docId w15:val="{D9892213-6536-4126-BB4E-DD43403B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6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liangxianmin</dc:creator>
  <cp:lastModifiedBy>陈希文</cp:lastModifiedBy>
  <cp:revision>89</cp:revision>
  <cp:lastPrinted>2019-12-04T14:02:00Z</cp:lastPrinted>
  <dcterms:created xsi:type="dcterms:W3CDTF">2019-12-04T13:21:00Z</dcterms:created>
  <dcterms:modified xsi:type="dcterms:W3CDTF">2026-08-31T01:25:00Z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F7A6403546394EDF9961BA01767FB12E_12</vt:lpwstr>
  </property>
  <property fmtid="{D5CDD505-2E9C-101B-9397-08002B2CF9AE}" pid="4" name="KSOTemplateDocerSaveRecord">
    <vt:lpwstr>eyJoZGlkIjoiYzBiNmQyOWNmNzY3NjRjNGVlYjE1MmVhMGExYWU3MzAifQ==</vt:lpwstr>
  </property>
</Properties>
</file>