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57561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现实表现情况表</w:t>
      </w:r>
    </w:p>
    <w:tbl>
      <w:tblPr>
        <w:tblStyle w:val="6"/>
        <w:tblW w:w="9792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09"/>
        <w:gridCol w:w="1351"/>
        <w:gridCol w:w="709"/>
        <w:gridCol w:w="141"/>
        <w:gridCol w:w="594"/>
        <w:gridCol w:w="115"/>
        <w:gridCol w:w="833"/>
        <w:gridCol w:w="1577"/>
        <w:gridCol w:w="567"/>
        <w:gridCol w:w="283"/>
        <w:gridCol w:w="567"/>
        <w:gridCol w:w="1705"/>
      </w:tblGrid>
      <w:tr w14:paraId="5A81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Align w:val="center"/>
          </w:tcPr>
          <w:p w14:paraId="0F84ECC6"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1" w:type="dxa"/>
            <w:vAlign w:val="center"/>
          </w:tcPr>
          <w:p w14:paraId="797C15EF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彭林</w:t>
            </w:r>
          </w:p>
        </w:tc>
        <w:tc>
          <w:tcPr>
            <w:tcW w:w="850" w:type="dxa"/>
            <w:gridSpan w:val="2"/>
            <w:vAlign w:val="center"/>
          </w:tcPr>
          <w:p w14:paraId="28625FE5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94" w:type="dxa"/>
            <w:vAlign w:val="center"/>
          </w:tcPr>
          <w:p w14:paraId="6105A796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女</w:t>
            </w:r>
          </w:p>
        </w:tc>
        <w:tc>
          <w:tcPr>
            <w:tcW w:w="948" w:type="dxa"/>
            <w:gridSpan w:val="2"/>
            <w:vAlign w:val="center"/>
          </w:tcPr>
          <w:p w14:paraId="30FB05B4"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治面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577" w:type="dxa"/>
            <w:vAlign w:val="center"/>
          </w:tcPr>
          <w:p w14:paraId="2916868F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共青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团员</w:t>
            </w:r>
          </w:p>
        </w:tc>
        <w:tc>
          <w:tcPr>
            <w:tcW w:w="850" w:type="dxa"/>
            <w:gridSpan w:val="2"/>
            <w:vAlign w:val="center"/>
          </w:tcPr>
          <w:p w14:paraId="6034F051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72" w:type="dxa"/>
            <w:gridSpan w:val="2"/>
            <w:vAlign w:val="center"/>
          </w:tcPr>
          <w:p w14:paraId="69F4417E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Q</w:t>
            </w:r>
            <w:r>
              <w:rPr>
                <w:rFonts w:ascii="宋体" w:hAnsi="宋体" w:eastAsia="宋体" w:cs="黑体"/>
                <w:sz w:val="28"/>
                <w:szCs w:val="28"/>
              </w:rPr>
              <w:t>SX20230809</w:t>
            </w:r>
          </w:p>
        </w:tc>
      </w:tr>
      <w:tr w14:paraId="3FFC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33F6F9BF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 w14:paraId="24D7D4AD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469" w:type="dxa"/>
            <w:gridSpan w:val="3"/>
            <w:vAlign w:val="center"/>
          </w:tcPr>
          <w:p w14:paraId="0706C4D9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999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年1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850" w:type="dxa"/>
            <w:gridSpan w:val="3"/>
            <w:vAlign w:val="center"/>
          </w:tcPr>
          <w:p w14:paraId="29BA5DB3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 w14:paraId="6DA95D96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光电信息与工程学院</w:t>
            </w:r>
          </w:p>
        </w:tc>
        <w:tc>
          <w:tcPr>
            <w:tcW w:w="850" w:type="dxa"/>
            <w:gridSpan w:val="2"/>
            <w:vAlign w:val="center"/>
          </w:tcPr>
          <w:p w14:paraId="1578413A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5" w:type="dxa"/>
            <w:vAlign w:val="center"/>
          </w:tcPr>
          <w:p w14:paraId="416AF9C1"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光学工程</w:t>
            </w:r>
          </w:p>
        </w:tc>
      </w:tr>
      <w:tr w14:paraId="0CBC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8" w:hRule="atLeast"/>
        </w:trPr>
        <w:tc>
          <w:tcPr>
            <w:tcW w:w="9792" w:type="dxa"/>
            <w:gridSpan w:val="13"/>
          </w:tcPr>
          <w:p w14:paraId="15A713CA"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在思想政治方面，该生政治立场坚定，拥护党的路线、方针、政策，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热爱祖国</w:t>
            </w:r>
            <w:r>
              <w:rPr>
                <w:rFonts w:hint="eastAsia"/>
                <w:sz w:val="28"/>
                <w:szCs w:val="28"/>
              </w:rPr>
              <w:t>，积极参与校院组织的各项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/>
                <w:sz w:val="28"/>
                <w:szCs w:val="28"/>
              </w:rPr>
              <w:t>，努力提高自己的思想政治觉悟，展现出了新时代青年的担当与使命。</w:t>
            </w:r>
          </w:p>
          <w:p w14:paraId="2312714B"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在道德品质方面，该生品行端正、诚实守信、待人友善，在校尊敬师长，团结同学，有良好的群众基础。</w:t>
            </w:r>
          </w:p>
          <w:p w14:paraId="15911075"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学习上，该生刻苦勤奋，以学业为重。在校期间，认真学习各种文化知识，提高自己的专业水平与科学素质，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曾获得研究生二等奖学金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619AE369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工作上，该生踏实认真，积极参加各类集体活动，并在工作中有效的锻炼了自己的能力。通过社会实践活动去了解与触摸这个社会，以求更好地融入这个社会。</w:t>
            </w:r>
          </w:p>
          <w:p w14:paraId="1A3FAC0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32228C5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4B5EEB32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7CE7DABE"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17B68FD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1B8C6A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负责人签名：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学习工作所在单位的人事、政工部门用章</w:t>
            </w:r>
            <w:r>
              <w:rPr>
                <w:sz w:val="28"/>
                <w:szCs w:val="28"/>
              </w:rPr>
              <w:t>）</w:t>
            </w:r>
          </w:p>
          <w:p w14:paraId="4A5105BE">
            <w:pPr>
              <w:jc w:val="right"/>
              <w:rPr>
                <w:rFonts w:hint="eastAsia" w:eastAsia="汉鼎简宋体" w:cs="汉鼎简宋体"/>
                <w:sz w:val="28"/>
                <w:szCs w:val="28"/>
              </w:rPr>
            </w:pPr>
            <w:r>
              <w:rPr>
                <w:rFonts w:hint="eastAsia" w:eastAsia="汉鼎简宋体" w:cs="汉鼎简宋体"/>
                <w:sz w:val="28"/>
                <w:szCs w:val="28"/>
              </w:rPr>
              <w:t>年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>月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>日</w:t>
            </w:r>
          </w:p>
          <w:p w14:paraId="38AAD50E">
            <w:pPr>
              <w:jc w:val="both"/>
              <w:rPr>
                <w:rFonts w:ascii="黑体" w:hAnsi="黑体" w:eastAsia="黑体" w:cs="黑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eastAsia="汉鼎简宋体" w:cs="汉鼎简宋体"/>
                <w:sz w:val="28"/>
                <w:szCs w:val="28"/>
              </w:rPr>
              <w:t xml:space="preserve"> </w:t>
            </w:r>
          </w:p>
        </w:tc>
      </w:tr>
    </w:tbl>
    <w:p w14:paraId="31650BD4">
      <w:pPr>
        <w:jc w:val="center"/>
        <w:rPr>
          <w:rFonts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鼎简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NjhmZTg5MTYzYWI3NmExNGE5ZmVlMTJlZjAyOGMifQ=="/>
  </w:docVars>
  <w:rsids>
    <w:rsidRoot w:val="00FD3B56"/>
    <w:rsid w:val="000649BD"/>
    <w:rsid w:val="00091BD4"/>
    <w:rsid w:val="00314D05"/>
    <w:rsid w:val="003D3954"/>
    <w:rsid w:val="00404A3D"/>
    <w:rsid w:val="0067126C"/>
    <w:rsid w:val="008D3324"/>
    <w:rsid w:val="008E0EC7"/>
    <w:rsid w:val="00953BD4"/>
    <w:rsid w:val="00A16068"/>
    <w:rsid w:val="00B10C0C"/>
    <w:rsid w:val="00B61B40"/>
    <w:rsid w:val="00BC305A"/>
    <w:rsid w:val="00C55113"/>
    <w:rsid w:val="00CA6F81"/>
    <w:rsid w:val="00E1081E"/>
    <w:rsid w:val="00E3032A"/>
    <w:rsid w:val="00FD3B56"/>
    <w:rsid w:val="00FD4CBA"/>
    <w:rsid w:val="0F235DC9"/>
    <w:rsid w:val="10CE30EC"/>
    <w:rsid w:val="179E3451"/>
    <w:rsid w:val="1BA0715E"/>
    <w:rsid w:val="2B870602"/>
    <w:rsid w:val="2BFE23BA"/>
    <w:rsid w:val="31146459"/>
    <w:rsid w:val="3AD014E3"/>
    <w:rsid w:val="639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502</Characters>
  <Lines>18</Lines>
  <Paragraphs>13</Paragraphs>
  <TotalTime>14</TotalTime>
  <ScaleCrop>false</ScaleCrop>
  <LinksUpToDate>false</LinksUpToDate>
  <CharactersWithSpaces>530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2025-03-10T09:46:00Z</dcterms:created>
  <dc:creator>信息光子学研究中心</dc:creator>
  <cp:lastModifiedBy>搜狐POS您</cp:lastModifiedBy>
  <dcterms:modified xsi:type="dcterms:W3CDTF">2025-03-13T01:14:17Z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AE0C3FDCED6B4E63828D33F6A9F7C8AD_12</vt:lpwstr>
  </property>
  <property fmtid="{D5CDD505-2E9C-101B-9397-08002B2CF9AE}" pid="4" name="GrammarlyDocumentId">
    <vt:lpwstr>4e040f5ff5d4456e2d084e61bedcb9594777c7a67d16f81e40e9694a14710859</vt:lpwstr>
  </property>
  <property fmtid="{D5CDD505-2E9C-101B-9397-08002B2CF9AE}" pid="5" name="KSOTemplateDocerSaveRecord">
    <vt:lpwstr>eyJoZGlkIjoiZTBhZTJhODQ5NmU0ZjI4NTNiZmZmMjA5ZmE5YmVhNmEiLCJ1c2VySWQiOiIyNjY0NjUzNzUifQ==</vt:lpwstr>
  </property>
</Properties>
</file>